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FD1A4" w14:textId="245CC84D" w:rsidR="00BB2613" w:rsidRDefault="00BB2613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науки и образования Российской Федерации</w:t>
      </w:r>
    </w:p>
    <w:p w14:paraId="167D00A6" w14:textId="3F8ECCA5" w:rsidR="00BB2613" w:rsidRDefault="00BB2613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Омской области</w:t>
      </w:r>
    </w:p>
    <w:p w14:paraId="644DBB2B" w14:textId="783C55AB" w:rsidR="00BB2613" w:rsidRDefault="00BB2613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</w:t>
      </w:r>
      <w:r w:rsidR="00DE1FDD">
        <w:rPr>
          <w:rFonts w:ascii="Times New Roman" w:hAnsi="Times New Roman" w:cs="Times New Roman"/>
          <w:sz w:val="28"/>
          <w:szCs w:val="28"/>
        </w:rPr>
        <w:t>государственное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высшего образования</w:t>
      </w:r>
    </w:p>
    <w:p w14:paraId="5C396B8F" w14:textId="7421A765" w:rsidR="005E775A" w:rsidRDefault="00585281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Омский государственный технический университет</w:t>
      </w:r>
    </w:p>
    <w:p w14:paraId="42BE7636" w14:textId="313BF09A" w:rsidR="00854A14" w:rsidRDefault="00854A14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научно-практическая конференция школьников «Политех-2022»</w:t>
      </w:r>
    </w:p>
    <w:p w14:paraId="3C66AD05" w14:textId="02E36DD2" w:rsidR="00854A14" w:rsidRPr="008652F8" w:rsidRDefault="008652F8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87389F">
        <w:rPr>
          <w:rFonts w:ascii="Times New Roman" w:hAnsi="Times New Roman" w:cs="Times New Roman"/>
          <w:sz w:val="28"/>
          <w:szCs w:val="28"/>
        </w:rPr>
        <w:t xml:space="preserve"> учебно-исследовательской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33309D">
        <w:rPr>
          <w:rFonts w:ascii="Times New Roman" w:hAnsi="Times New Roman" w:cs="Times New Roman"/>
          <w:sz w:val="28"/>
          <w:szCs w:val="28"/>
        </w:rPr>
        <w:t>Экология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5F90B9C" w14:textId="18FCFC45" w:rsidR="005E775A" w:rsidRPr="0006005A" w:rsidRDefault="005E775A" w:rsidP="007A79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05A">
        <w:rPr>
          <w:rFonts w:ascii="Times New Roman" w:hAnsi="Times New Roman" w:cs="Times New Roman"/>
          <w:b/>
          <w:sz w:val="28"/>
          <w:szCs w:val="28"/>
        </w:rPr>
        <w:t>«</w:t>
      </w:r>
      <w:r w:rsidR="0022038F" w:rsidRPr="0006005A">
        <w:rPr>
          <w:rFonts w:ascii="Times New Roman" w:hAnsi="Times New Roman" w:cs="Times New Roman"/>
          <w:b/>
          <w:sz w:val="28"/>
          <w:szCs w:val="28"/>
        </w:rPr>
        <w:t>Определение жесткости воды из источника централизованного водоснабжения села Чернолучье</w:t>
      </w:r>
      <w:r w:rsidRPr="0006005A">
        <w:rPr>
          <w:rFonts w:ascii="Times New Roman" w:hAnsi="Times New Roman" w:cs="Times New Roman"/>
          <w:b/>
          <w:sz w:val="28"/>
          <w:szCs w:val="28"/>
        </w:rPr>
        <w:t>»</w:t>
      </w:r>
    </w:p>
    <w:p w14:paraId="40D5CF66" w14:textId="619E31FB" w:rsidR="00DE1FDD" w:rsidRDefault="00026A12" w:rsidP="00D63F14">
      <w:pPr>
        <w:spacing w:line="360" w:lineRule="auto"/>
        <w:ind w:left="5529" w:hanging="1560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Работу в</w:t>
      </w:r>
      <w:r w:rsidR="005E775A" w:rsidRPr="009B6B57">
        <w:rPr>
          <w:rFonts w:ascii="Times New Roman" w:hAnsi="Times New Roman" w:cs="Times New Roman"/>
          <w:sz w:val="28"/>
          <w:szCs w:val="28"/>
        </w:rPr>
        <w:t>ыполнил:</w:t>
      </w:r>
    </w:p>
    <w:p w14:paraId="132F52E1" w14:textId="42F6B074" w:rsidR="00026A12" w:rsidRPr="009B6B57" w:rsidRDefault="005E775A" w:rsidP="00D63F14">
      <w:pPr>
        <w:spacing w:line="360" w:lineRule="auto"/>
        <w:ind w:left="5529" w:hanging="1560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Пятанов</w:t>
      </w:r>
      <w:r w:rsidR="00787497" w:rsidRPr="009B6B57">
        <w:rPr>
          <w:rFonts w:ascii="Times New Roman" w:hAnsi="Times New Roman" w:cs="Times New Roman"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sz w:val="28"/>
          <w:szCs w:val="28"/>
        </w:rPr>
        <w:t xml:space="preserve">Михаил </w:t>
      </w:r>
      <w:r w:rsidR="00026A12" w:rsidRPr="009B6B57">
        <w:rPr>
          <w:rFonts w:ascii="Times New Roman" w:hAnsi="Times New Roman" w:cs="Times New Roman"/>
          <w:sz w:val="28"/>
          <w:szCs w:val="28"/>
        </w:rPr>
        <w:t>Юрьевич,</w:t>
      </w:r>
    </w:p>
    <w:p w14:paraId="647C424B" w14:textId="743C68EE" w:rsidR="00026A12" w:rsidRPr="009B6B57" w:rsidRDefault="00D63F14" w:rsidP="00D63F14">
      <w:pPr>
        <w:spacing w:line="360" w:lineRule="auto"/>
        <w:ind w:left="4956" w:hanging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26A12" w:rsidRPr="009B6B57">
        <w:rPr>
          <w:rFonts w:ascii="Times New Roman" w:hAnsi="Times New Roman" w:cs="Times New Roman"/>
          <w:sz w:val="28"/>
          <w:szCs w:val="28"/>
        </w:rPr>
        <w:t xml:space="preserve">ученик 10 </w:t>
      </w:r>
      <w:proofErr w:type="spellStart"/>
      <w:r w:rsidR="00026A12" w:rsidRPr="009B6B5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26A12" w:rsidRPr="009B6B57">
        <w:rPr>
          <w:rFonts w:ascii="Times New Roman" w:hAnsi="Times New Roman" w:cs="Times New Roman"/>
          <w:sz w:val="28"/>
          <w:szCs w:val="28"/>
        </w:rPr>
        <w:t>. БОУ г. Омска Лицей № 149</w:t>
      </w:r>
    </w:p>
    <w:p w14:paraId="217105B4" w14:textId="348CFA8D" w:rsidR="005E775A" w:rsidRPr="009B6B57" w:rsidRDefault="00D63F14" w:rsidP="00D63F14">
      <w:pPr>
        <w:spacing w:line="360" w:lineRule="auto"/>
        <w:ind w:left="4956" w:hanging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E775A" w:rsidRPr="009B6B57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50FD0B48" w14:textId="7EF8FA65" w:rsidR="00CD3037" w:rsidRDefault="00D63F14" w:rsidP="00D63F14">
      <w:pPr>
        <w:spacing w:line="360" w:lineRule="auto"/>
        <w:ind w:left="2832" w:hanging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6005A">
        <w:rPr>
          <w:rFonts w:ascii="Times New Roman" w:hAnsi="Times New Roman" w:cs="Times New Roman"/>
          <w:sz w:val="28"/>
          <w:szCs w:val="28"/>
        </w:rPr>
        <w:t>Юнусова Ольга Петровна, учитель физики</w:t>
      </w:r>
    </w:p>
    <w:p w14:paraId="31246EA2" w14:textId="2AEBC1D1" w:rsidR="0006005A" w:rsidRDefault="0006005A" w:rsidP="00D63F14">
      <w:pPr>
        <w:spacing w:line="360" w:lineRule="auto"/>
        <w:ind w:left="4956" w:hanging="987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БОУ г. Омска Лицей № 149</w:t>
      </w:r>
    </w:p>
    <w:p w14:paraId="466CDF28" w14:textId="77777777" w:rsidR="009777D3" w:rsidRDefault="00BB2613" w:rsidP="00D63F14">
      <w:pPr>
        <w:spacing w:line="360" w:lineRule="auto"/>
        <w:ind w:left="4956" w:hanging="9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консультант:</w:t>
      </w:r>
    </w:p>
    <w:p w14:paraId="15F70496" w14:textId="3BE2AE2F" w:rsidR="009777D3" w:rsidRDefault="00BB2613" w:rsidP="00D63F14">
      <w:pPr>
        <w:spacing w:line="360" w:lineRule="auto"/>
        <w:ind w:left="4956" w:hanging="9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Реутова </w:t>
      </w:r>
      <w:r w:rsidR="0006005A">
        <w:rPr>
          <w:rFonts w:ascii="Times New Roman" w:hAnsi="Times New Roman" w:cs="Times New Roman"/>
          <w:sz w:val="28"/>
          <w:szCs w:val="28"/>
        </w:rPr>
        <w:t>Ольга Антоновна,</w:t>
      </w:r>
      <w:r w:rsidR="009777D3">
        <w:rPr>
          <w:rFonts w:ascii="Times New Roman" w:hAnsi="Times New Roman" w:cs="Times New Roman"/>
          <w:sz w:val="28"/>
          <w:szCs w:val="28"/>
        </w:rPr>
        <w:t xml:space="preserve"> директор</w:t>
      </w:r>
    </w:p>
    <w:p w14:paraId="36EAADD3" w14:textId="77777777" w:rsidR="00D63F14" w:rsidRDefault="00D63F14" w:rsidP="00D63F14">
      <w:pPr>
        <w:spacing w:line="360" w:lineRule="auto"/>
        <w:ind w:left="4956" w:hanging="9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9777D3">
        <w:rPr>
          <w:rFonts w:ascii="Times New Roman" w:hAnsi="Times New Roman" w:cs="Times New Roman"/>
          <w:sz w:val="28"/>
          <w:szCs w:val="28"/>
        </w:rPr>
        <w:t>имико-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777D3">
        <w:rPr>
          <w:rFonts w:ascii="Times New Roman" w:hAnsi="Times New Roman" w:cs="Times New Roman"/>
          <w:sz w:val="28"/>
          <w:szCs w:val="28"/>
        </w:rPr>
        <w:t xml:space="preserve">ехнологической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9777D3">
        <w:rPr>
          <w:rFonts w:ascii="Times New Roman" w:hAnsi="Times New Roman" w:cs="Times New Roman"/>
          <w:sz w:val="28"/>
          <w:szCs w:val="28"/>
        </w:rPr>
        <w:t>колы</w:t>
      </w:r>
    </w:p>
    <w:p w14:paraId="7D117D12" w14:textId="607ACE7C" w:rsidR="009777D3" w:rsidRDefault="00D63F14" w:rsidP="00D63F14">
      <w:pPr>
        <w:spacing w:line="360" w:lineRule="auto"/>
        <w:ind w:left="4956" w:hanging="9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 Элитной Инженерной Подготовки</w:t>
      </w:r>
    </w:p>
    <w:p w14:paraId="71F82E22" w14:textId="294840F6" w:rsidR="00F30D85" w:rsidRDefault="00D63F14" w:rsidP="00D63F14">
      <w:pPr>
        <w:spacing w:line="360" w:lineRule="auto"/>
        <w:ind w:left="4956" w:hanging="9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ПАО «ОНХП»</w:t>
      </w:r>
    </w:p>
    <w:p w14:paraId="75FC5595" w14:textId="77777777" w:rsidR="00D63F14" w:rsidRDefault="00D63F14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DF5C82" w14:textId="6C6C1C4E" w:rsidR="00D63F14" w:rsidRDefault="00AF3E4E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 w14:anchorId="01B622D9">
          <v:rect id="Прямоугольник 5" o:spid="_x0000_s2053" style="position:absolute;left:0;text-align:left;margin-left:463.75pt;margin-top:31.2pt;width:50.75pt;height: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" fillcolor="white [3201]" strokecolor="white [3212]" strokeweight="1pt">
            <v:path arrowok="t"/>
          </v:rect>
        </w:pict>
      </w:r>
      <w:r w:rsidR="005E775A" w:rsidRPr="009B6B57">
        <w:rPr>
          <w:rFonts w:ascii="Times New Roman" w:hAnsi="Times New Roman" w:cs="Times New Roman"/>
          <w:sz w:val="28"/>
          <w:szCs w:val="28"/>
        </w:rPr>
        <w:t>Омск</w:t>
      </w:r>
      <w:r w:rsidR="00D63F14">
        <w:rPr>
          <w:rFonts w:ascii="Times New Roman" w:hAnsi="Times New Roman" w:cs="Times New Roman"/>
          <w:sz w:val="28"/>
          <w:szCs w:val="28"/>
        </w:rPr>
        <w:t xml:space="preserve"> -</w:t>
      </w:r>
      <w:r w:rsidR="00026A12" w:rsidRPr="009B6B57">
        <w:rPr>
          <w:rFonts w:ascii="Times New Roman" w:hAnsi="Times New Roman" w:cs="Times New Roman"/>
          <w:sz w:val="28"/>
          <w:szCs w:val="28"/>
        </w:rPr>
        <w:t xml:space="preserve"> </w:t>
      </w:r>
      <w:r w:rsidR="005E775A" w:rsidRPr="009B6B57">
        <w:rPr>
          <w:rFonts w:ascii="Times New Roman" w:hAnsi="Times New Roman" w:cs="Times New Roman"/>
          <w:sz w:val="28"/>
          <w:szCs w:val="28"/>
        </w:rPr>
        <w:t>20</w:t>
      </w:r>
      <w:r w:rsidR="00092CE2" w:rsidRPr="009B6B57">
        <w:rPr>
          <w:rFonts w:ascii="Times New Roman" w:hAnsi="Times New Roman" w:cs="Times New Roman"/>
          <w:sz w:val="28"/>
          <w:szCs w:val="28"/>
        </w:rPr>
        <w:t>2</w:t>
      </w:r>
      <w:r w:rsidR="00026A12" w:rsidRPr="009B6B57">
        <w:rPr>
          <w:rFonts w:ascii="Times New Roman" w:hAnsi="Times New Roman" w:cs="Times New Roman"/>
          <w:sz w:val="28"/>
          <w:szCs w:val="28"/>
        </w:rPr>
        <w:t>2 г</w:t>
      </w:r>
    </w:p>
    <w:p w14:paraId="08A4D0F1" w14:textId="77777777" w:rsidR="00583004" w:rsidRDefault="00583004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72B37A" w14:textId="757AF20D" w:rsidR="00D63F14" w:rsidRPr="009B6B57" w:rsidRDefault="00D63F14" w:rsidP="007A7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63F14" w:rsidRPr="009B6B57" w:rsidSect="001A1506">
          <w:foot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ADE428" w14:textId="085C49FB" w:rsidR="00583004" w:rsidRPr="009B6B57" w:rsidRDefault="00583004" w:rsidP="002203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240E901" w14:textId="7E31DB10" w:rsidR="005E775A" w:rsidRPr="009B6B57" w:rsidRDefault="005E775A" w:rsidP="006C5052">
      <w:pPr>
        <w:spacing w:after="0" w:line="360" w:lineRule="auto"/>
        <w:ind w:left="3539" w:firstLine="709"/>
        <w:rPr>
          <w:rFonts w:ascii="Times New Roman" w:hAnsi="Times New Roman" w:cs="Times New Roman"/>
          <w:b/>
          <w:sz w:val="28"/>
          <w:szCs w:val="28"/>
        </w:rPr>
      </w:pPr>
      <w:r w:rsidRPr="009B6B5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7690"/>
        <w:gridCol w:w="947"/>
      </w:tblGrid>
      <w:tr w:rsidR="005E775A" w:rsidRPr="009B6B57" w14:paraId="1A1B8C03" w14:textId="77777777" w:rsidTr="00A6698C">
        <w:trPr>
          <w:trHeight w:val="489"/>
        </w:trPr>
        <w:tc>
          <w:tcPr>
            <w:tcW w:w="435" w:type="dxa"/>
          </w:tcPr>
          <w:p w14:paraId="66D36A68" w14:textId="77777777" w:rsidR="005E775A" w:rsidRPr="009B6B57" w:rsidRDefault="005E775A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90" w:type="dxa"/>
          </w:tcPr>
          <w:p w14:paraId="57A610F0" w14:textId="101695CD" w:rsidR="005E775A" w:rsidRPr="009B6B57" w:rsidRDefault="005E775A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583004" w:rsidRPr="009B6B5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proofErr w:type="gramStart"/>
            <w:r w:rsidR="000C26CC" w:rsidRPr="009B6B5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0C26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947" w:type="dxa"/>
          </w:tcPr>
          <w:p w14:paraId="18E4BC61" w14:textId="615A5136" w:rsidR="005E775A" w:rsidRPr="009B6B57" w:rsidRDefault="00AA5D87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E775A" w:rsidRPr="009B6B57" w14:paraId="42D59156" w14:textId="77777777" w:rsidTr="00A6698C">
        <w:trPr>
          <w:trHeight w:val="501"/>
        </w:trPr>
        <w:tc>
          <w:tcPr>
            <w:tcW w:w="435" w:type="dxa"/>
          </w:tcPr>
          <w:p w14:paraId="2DD72077" w14:textId="77777777" w:rsidR="005E775A" w:rsidRPr="009B6B57" w:rsidRDefault="005E775A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90" w:type="dxa"/>
          </w:tcPr>
          <w:p w14:paraId="310532BF" w14:textId="0380BFDD" w:rsidR="005E775A" w:rsidRPr="009B6B57" w:rsidRDefault="006423FC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</w:t>
            </w:r>
            <w:r w:rsidR="005E775A" w:rsidRPr="009B6B57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r w:rsidR="00583004" w:rsidRPr="009B6B5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  <w:r w:rsidR="004D29DB" w:rsidRPr="009B6B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47" w:type="dxa"/>
          </w:tcPr>
          <w:p w14:paraId="2F78A819" w14:textId="042D110F" w:rsidR="005E775A" w:rsidRPr="00F82000" w:rsidRDefault="00AA5D87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E775A" w:rsidRPr="009B6B57" w14:paraId="6526BAD5" w14:textId="77777777" w:rsidTr="00A6698C">
        <w:trPr>
          <w:trHeight w:val="489"/>
        </w:trPr>
        <w:tc>
          <w:tcPr>
            <w:tcW w:w="435" w:type="dxa"/>
          </w:tcPr>
          <w:p w14:paraId="35A57C73" w14:textId="0471ED3C" w:rsidR="005E775A" w:rsidRPr="009B6B57" w:rsidRDefault="00806D6D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90" w:type="dxa"/>
          </w:tcPr>
          <w:p w14:paraId="28A4225E" w14:textId="4D7D9B2F" w:rsidR="005E775A" w:rsidRPr="009B6B57" w:rsidRDefault="005E775A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583004" w:rsidRPr="009B6B5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proofErr w:type="gramStart"/>
            <w:r w:rsidR="000C26CC" w:rsidRPr="009B6B5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0C26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947" w:type="dxa"/>
          </w:tcPr>
          <w:p w14:paraId="3BC73AC7" w14:textId="466D229D" w:rsidR="005E775A" w:rsidRPr="00F82000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82000" w:rsidRPr="009B6B57" w14:paraId="690425BA" w14:textId="77777777" w:rsidTr="00A6698C">
        <w:trPr>
          <w:trHeight w:val="489"/>
        </w:trPr>
        <w:tc>
          <w:tcPr>
            <w:tcW w:w="435" w:type="dxa"/>
          </w:tcPr>
          <w:p w14:paraId="7117A529" w14:textId="5F282D8E" w:rsidR="00F82000" w:rsidRPr="009B6B57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90" w:type="dxa"/>
          </w:tcPr>
          <w:p w14:paraId="33281307" w14:textId="17136652" w:rsidR="00F82000" w:rsidRPr="009B6B57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</w:t>
            </w:r>
          </w:p>
        </w:tc>
        <w:tc>
          <w:tcPr>
            <w:tcW w:w="947" w:type="dxa"/>
          </w:tcPr>
          <w:p w14:paraId="236EB435" w14:textId="62AE4FF6" w:rsidR="00F82000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82000" w:rsidRPr="009B6B57" w14:paraId="43AF88B4" w14:textId="77777777" w:rsidTr="00A6698C">
        <w:trPr>
          <w:trHeight w:val="660"/>
        </w:trPr>
        <w:tc>
          <w:tcPr>
            <w:tcW w:w="435" w:type="dxa"/>
          </w:tcPr>
          <w:p w14:paraId="61637299" w14:textId="69328311" w:rsidR="00F82000" w:rsidRPr="009B6B57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90" w:type="dxa"/>
          </w:tcPr>
          <w:p w14:paraId="3F3032C5" w14:textId="5428C5C1" w:rsidR="00F82000" w:rsidRPr="009B6B57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6B57">
              <w:rPr>
                <w:rFonts w:ascii="Times New Roman" w:hAnsi="Times New Roman" w:cs="Times New Roman"/>
                <w:sz w:val="28"/>
                <w:szCs w:val="28"/>
              </w:rPr>
              <w:t>Список источников………………………………………………</w:t>
            </w:r>
          </w:p>
        </w:tc>
        <w:tc>
          <w:tcPr>
            <w:tcW w:w="947" w:type="dxa"/>
          </w:tcPr>
          <w:p w14:paraId="37188B94" w14:textId="686F49BC" w:rsidR="00F82000" w:rsidRPr="009B6B57" w:rsidRDefault="00F82000" w:rsidP="006C5052">
            <w:pPr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52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374FD954" w14:textId="26475C4F" w:rsidR="00583004" w:rsidRPr="009B6B57" w:rsidRDefault="00583004" w:rsidP="006C5052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B6B57"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2AF7AEAB" w14:textId="37244480" w:rsidR="005E775A" w:rsidRDefault="005E775A" w:rsidP="00BF6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69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564B839" w14:textId="77777777" w:rsidR="00BF6695" w:rsidRPr="00BF6695" w:rsidRDefault="00BF6695" w:rsidP="00BF6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E2437" w14:textId="4F469D56" w:rsidR="00092CE2" w:rsidRPr="009B6B57" w:rsidRDefault="005E775A" w:rsidP="00BF6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Тема:</w:t>
      </w:r>
      <w:r w:rsidR="00974BC4" w:rsidRPr="009B6B57">
        <w:rPr>
          <w:rFonts w:ascii="Times New Roman" w:hAnsi="Times New Roman" w:cs="Times New Roman"/>
          <w:sz w:val="28"/>
          <w:szCs w:val="28"/>
        </w:rPr>
        <w:t xml:space="preserve"> </w:t>
      </w:r>
      <w:r w:rsidR="00974BC4" w:rsidRPr="009B6B57">
        <w:rPr>
          <w:rFonts w:ascii="Times New Roman" w:hAnsi="Times New Roman" w:cs="Times New Roman"/>
          <w:bCs/>
          <w:sz w:val="28"/>
          <w:szCs w:val="28"/>
        </w:rPr>
        <w:t>Определение жесткости воды из источника централизованного водоснабжения села Чернолучье</w:t>
      </w:r>
    </w:p>
    <w:p w14:paraId="2850C00C" w14:textId="6E2F708E" w:rsidR="009E4FF0" w:rsidRPr="009B6B57" w:rsidRDefault="00974BC4" w:rsidP="00BF66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42479" w:rsidRPr="009B6B57">
        <w:rPr>
          <w:rFonts w:ascii="Times New Roman" w:hAnsi="Times New Roman" w:cs="Times New Roman"/>
          <w:sz w:val="28"/>
          <w:szCs w:val="28"/>
        </w:rPr>
        <w:t xml:space="preserve">Определение жесткости и выбор метода очистки питьевой воды </w:t>
      </w:r>
      <w:r w:rsidR="004076A3" w:rsidRPr="009B6B57">
        <w:rPr>
          <w:rFonts w:ascii="Times New Roman" w:hAnsi="Times New Roman" w:cs="Times New Roman"/>
          <w:sz w:val="28"/>
          <w:szCs w:val="28"/>
        </w:rPr>
        <w:t>централизованного водоснабжения</w:t>
      </w:r>
      <w:r w:rsidR="009A79E5" w:rsidRPr="009B6B57">
        <w:rPr>
          <w:rFonts w:ascii="Times New Roman" w:hAnsi="Times New Roman" w:cs="Times New Roman"/>
          <w:sz w:val="28"/>
          <w:szCs w:val="28"/>
        </w:rPr>
        <w:t xml:space="preserve"> села Чернолучье</w:t>
      </w:r>
      <w:r w:rsidR="009D50F8" w:rsidRPr="009B6B57">
        <w:rPr>
          <w:rFonts w:ascii="Times New Roman" w:hAnsi="Times New Roman" w:cs="Times New Roman"/>
          <w:sz w:val="28"/>
          <w:szCs w:val="28"/>
        </w:rPr>
        <w:t>.</w:t>
      </w:r>
    </w:p>
    <w:p w14:paraId="6135DB2D" w14:textId="77777777" w:rsidR="00BF6695" w:rsidRDefault="005E775A" w:rsidP="00BF669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Актуальность</w:t>
      </w:r>
      <w:r w:rsidR="00E8484F" w:rsidRPr="009B6B57">
        <w:rPr>
          <w:rFonts w:ascii="Times New Roman" w:hAnsi="Times New Roman" w:cs="Times New Roman"/>
          <w:sz w:val="28"/>
          <w:szCs w:val="28"/>
        </w:rPr>
        <w:t>:</w:t>
      </w:r>
      <w:r w:rsidR="00E8484F" w:rsidRPr="009B6B57">
        <w:rPr>
          <w:rFonts w:ascii="Times New Roman" w:hAnsi="Times New Roman" w:cs="Times New Roman"/>
          <w:color w:val="000000"/>
          <w:spacing w:val="-2"/>
        </w:rPr>
        <w:t xml:space="preserve"> </w:t>
      </w:r>
      <w:r w:rsidR="00CD24BC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Вода </w:t>
      </w:r>
      <w:r w:rsidR="00243AE7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централизованного водоснабжения</w:t>
      </w:r>
      <w:r w:rsidR="00CD24BC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селе Чернолучье 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Омской области </w:t>
      </w:r>
      <w:r w:rsidR="00742479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имеет неудовлетворительное качество по</w:t>
      </w:r>
      <w:r w:rsidR="00974BC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показателю 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>«</w:t>
      </w:r>
      <w:r w:rsidR="00974BC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общая жесткость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>», поэтому е</w:t>
      </w:r>
      <w:r w:rsidR="00CD24BC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ё 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нельзя</w:t>
      </w:r>
      <w:r w:rsidR="00CD24BC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использовать в качестве 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питьевой воды и достаточно сложно применять в бытовых целях. Данная вода</w:t>
      </w:r>
      <w:r w:rsidR="00ED5C0C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имеет 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коричневый оттенок</w:t>
      </w:r>
      <w:r w:rsidR="00ED5C0C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="008310F2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кипячении быстро образуется накипь, 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моющие средства не </w:t>
      </w:r>
      <w:r w:rsidR="003D4C3D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эффективны, а</w:t>
      </w:r>
      <w:r w:rsidR="008310F2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при приготовлении пищи эта вода оставляет неприятный привкус.</w:t>
      </w:r>
    </w:p>
    <w:p w14:paraId="45CB65CC" w14:textId="73991FAE" w:rsidR="005E775A" w:rsidRPr="009B6B57" w:rsidRDefault="008310F2" w:rsidP="00BF669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Люди, проживающие в селе, испытывают регулярно дискомфорт, который продолжается 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уже десятилетия. </w:t>
      </w:r>
      <w:r w:rsidR="00386930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Недавно </w:t>
      </w:r>
      <w:r w:rsidR="00386930" w:rsidRPr="009B6B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местные жители лишились последней возможности набирать и ее. В данный момент в населенном пункте имеется доступ только к технической воде, но она лишь немного пригодна только для бытовых нужд. 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Поэтому 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актуальным является определение</w:t>
      </w:r>
      <w:r w:rsidR="00742479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показателя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общей жесткости </w:t>
      </w:r>
      <w:r w:rsidR="00386930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питьевой воды</w:t>
      </w:r>
      <w:r w:rsidR="00742479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предложение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способа очистк</w:t>
      </w:r>
      <w:r w:rsidR="00742479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="001A1A9E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воды </w:t>
      </w:r>
      <w:r w:rsidR="00231629" w:rsidRPr="00814960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отобранных для анализа проб.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Это имеет </w:t>
      </w:r>
      <w:r w:rsidR="00BA2CA6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значение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не только 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жител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>ей</w:t>
      </w:r>
      <w:r w:rsidR="00BA2CA6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села Чернолучье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но и 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 меня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т.к. 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я провожу </w:t>
      </w:r>
      <w:r w:rsidR="00BF669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свои каникулы </w:t>
      </w:r>
      <w:r w:rsidR="005207E4" w:rsidRPr="009B6B57">
        <w:rPr>
          <w:rFonts w:ascii="Times New Roman" w:hAnsi="Times New Roman" w:cs="Times New Roman"/>
          <w:color w:val="000000"/>
          <w:spacing w:val="-2"/>
          <w:sz w:val="28"/>
          <w:szCs w:val="28"/>
        </w:rPr>
        <w:t>в Чернолучье.</w:t>
      </w:r>
    </w:p>
    <w:p w14:paraId="270D1648" w14:textId="77777777" w:rsidR="005E775A" w:rsidRPr="00814960" w:rsidRDefault="005E775A" w:rsidP="00BF669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Задачи:</w:t>
      </w:r>
    </w:p>
    <w:p w14:paraId="0470F613" w14:textId="05E8B0FD" w:rsidR="00C51219" w:rsidRPr="00814960" w:rsidRDefault="00703E24" w:rsidP="00BF6695">
      <w:pPr>
        <w:pStyle w:val="ab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 xml:space="preserve">Собрать </w:t>
      </w:r>
      <w:r w:rsidR="005E775A" w:rsidRPr="00814960">
        <w:rPr>
          <w:rFonts w:ascii="Times New Roman" w:hAnsi="Times New Roman" w:cs="Times New Roman"/>
          <w:sz w:val="28"/>
          <w:szCs w:val="28"/>
        </w:rPr>
        <w:t>информаци</w:t>
      </w:r>
      <w:r w:rsidRPr="00814960">
        <w:rPr>
          <w:rFonts w:ascii="Times New Roman" w:hAnsi="Times New Roman" w:cs="Times New Roman"/>
          <w:sz w:val="28"/>
          <w:szCs w:val="28"/>
        </w:rPr>
        <w:t>ю</w:t>
      </w:r>
      <w:r w:rsidR="005E775A" w:rsidRPr="00814960">
        <w:rPr>
          <w:rFonts w:ascii="Times New Roman" w:hAnsi="Times New Roman" w:cs="Times New Roman"/>
          <w:sz w:val="28"/>
          <w:szCs w:val="28"/>
        </w:rPr>
        <w:t xml:space="preserve"> </w:t>
      </w:r>
      <w:r w:rsidR="00C51219" w:rsidRPr="00814960">
        <w:rPr>
          <w:rFonts w:ascii="Times New Roman" w:hAnsi="Times New Roman" w:cs="Times New Roman"/>
          <w:sz w:val="28"/>
          <w:szCs w:val="28"/>
        </w:rPr>
        <w:t xml:space="preserve">из </w:t>
      </w:r>
      <w:r w:rsidR="00EB4436" w:rsidRPr="00814960">
        <w:rPr>
          <w:rFonts w:ascii="Times New Roman" w:hAnsi="Times New Roman" w:cs="Times New Roman"/>
          <w:sz w:val="28"/>
          <w:szCs w:val="28"/>
        </w:rPr>
        <w:t xml:space="preserve">открытых </w:t>
      </w:r>
      <w:r w:rsidR="00C51219" w:rsidRPr="00814960">
        <w:rPr>
          <w:rFonts w:ascii="Times New Roman" w:hAnsi="Times New Roman" w:cs="Times New Roman"/>
          <w:sz w:val="28"/>
          <w:szCs w:val="28"/>
        </w:rPr>
        <w:t>источников (</w:t>
      </w:r>
      <w:r w:rsidR="00E059B8" w:rsidRPr="00814960">
        <w:rPr>
          <w:rFonts w:ascii="Times New Roman" w:hAnsi="Times New Roman" w:cs="Times New Roman"/>
          <w:sz w:val="28"/>
          <w:szCs w:val="28"/>
        </w:rPr>
        <w:t>литература</w:t>
      </w:r>
      <w:r w:rsidR="00C51219" w:rsidRPr="00814960">
        <w:rPr>
          <w:rFonts w:ascii="Times New Roman" w:hAnsi="Times New Roman" w:cs="Times New Roman"/>
          <w:sz w:val="28"/>
          <w:szCs w:val="28"/>
        </w:rPr>
        <w:t xml:space="preserve">, фильмы, </w:t>
      </w:r>
      <w:r w:rsidR="00E059B8" w:rsidRPr="00814960">
        <w:rPr>
          <w:rFonts w:ascii="Times New Roman" w:hAnsi="Times New Roman" w:cs="Times New Roman"/>
          <w:sz w:val="28"/>
          <w:szCs w:val="28"/>
        </w:rPr>
        <w:t>и</w:t>
      </w:r>
      <w:r w:rsidR="00C51219" w:rsidRPr="00814960">
        <w:rPr>
          <w:rFonts w:ascii="Times New Roman" w:hAnsi="Times New Roman" w:cs="Times New Roman"/>
          <w:sz w:val="28"/>
          <w:szCs w:val="28"/>
        </w:rPr>
        <w:t>нтернет)</w:t>
      </w:r>
      <w:r w:rsidRPr="00814960">
        <w:rPr>
          <w:rFonts w:ascii="Times New Roman" w:hAnsi="Times New Roman" w:cs="Times New Roman"/>
          <w:sz w:val="28"/>
          <w:szCs w:val="28"/>
        </w:rPr>
        <w:t xml:space="preserve"> о</w:t>
      </w:r>
      <w:r w:rsidR="003D4C3D" w:rsidRPr="00814960">
        <w:rPr>
          <w:rFonts w:ascii="Times New Roman" w:hAnsi="Times New Roman" w:cs="Times New Roman"/>
          <w:sz w:val="28"/>
          <w:szCs w:val="28"/>
        </w:rPr>
        <w:t xml:space="preserve"> </w:t>
      </w:r>
      <w:r w:rsidR="00E4180C" w:rsidRPr="00814960">
        <w:rPr>
          <w:rFonts w:ascii="Times New Roman" w:hAnsi="Times New Roman" w:cs="Times New Roman"/>
          <w:sz w:val="28"/>
          <w:szCs w:val="28"/>
        </w:rPr>
        <w:t>нормах качества</w:t>
      </w:r>
      <w:r w:rsidR="000A3AD0" w:rsidRPr="00814960">
        <w:rPr>
          <w:rFonts w:ascii="Times New Roman" w:hAnsi="Times New Roman" w:cs="Times New Roman"/>
          <w:sz w:val="28"/>
          <w:szCs w:val="28"/>
        </w:rPr>
        <w:t xml:space="preserve"> воды</w:t>
      </w:r>
      <w:r w:rsidR="005A095A" w:rsidRPr="00814960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BF6695">
        <w:rPr>
          <w:rFonts w:ascii="Times New Roman" w:hAnsi="Times New Roman" w:cs="Times New Roman"/>
          <w:sz w:val="28"/>
          <w:szCs w:val="28"/>
        </w:rPr>
        <w:t>«</w:t>
      </w:r>
      <w:r w:rsidR="005A095A" w:rsidRPr="00814960">
        <w:rPr>
          <w:rFonts w:ascii="Times New Roman" w:hAnsi="Times New Roman" w:cs="Times New Roman"/>
          <w:sz w:val="28"/>
          <w:szCs w:val="28"/>
        </w:rPr>
        <w:t>общая жесткость</w:t>
      </w:r>
      <w:r w:rsidR="00BF6695">
        <w:rPr>
          <w:rFonts w:ascii="Times New Roman" w:hAnsi="Times New Roman" w:cs="Times New Roman"/>
          <w:sz w:val="28"/>
          <w:szCs w:val="28"/>
        </w:rPr>
        <w:t>»</w:t>
      </w:r>
      <w:r w:rsidRPr="00814960">
        <w:rPr>
          <w:rFonts w:ascii="Times New Roman" w:hAnsi="Times New Roman" w:cs="Times New Roman"/>
          <w:sz w:val="28"/>
          <w:szCs w:val="28"/>
        </w:rPr>
        <w:t>.</w:t>
      </w:r>
    </w:p>
    <w:p w14:paraId="23B2A377" w14:textId="0D60E984" w:rsidR="007F335A" w:rsidRPr="00814960" w:rsidRDefault="00703E24" w:rsidP="00BF6695">
      <w:pPr>
        <w:pStyle w:val="ab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 xml:space="preserve">Проанализировать полученную </w:t>
      </w:r>
      <w:r w:rsidR="005E775A" w:rsidRPr="00814960">
        <w:rPr>
          <w:rFonts w:ascii="Times New Roman" w:hAnsi="Times New Roman" w:cs="Times New Roman"/>
          <w:sz w:val="28"/>
          <w:szCs w:val="28"/>
        </w:rPr>
        <w:t>информаци</w:t>
      </w:r>
      <w:r w:rsidRPr="00814960">
        <w:rPr>
          <w:rFonts w:ascii="Times New Roman" w:hAnsi="Times New Roman" w:cs="Times New Roman"/>
          <w:sz w:val="28"/>
          <w:szCs w:val="28"/>
        </w:rPr>
        <w:t>ю.</w:t>
      </w:r>
    </w:p>
    <w:p w14:paraId="72CDC24C" w14:textId="79F32E50" w:rsidR="005E775A" w:rsidRPr="00814960" w:rsidRDefault="00EB4436" w:rsidP="00BF6695">
      <w:pPr>
        <w:pStyle w:val="ab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 xml:space="preserve">Выполнить отбор проб воды </w:t>
      </w:r>
      <w:r w:rsidR="000A3AD0" w:rsidRPr="00814960">
        <w:rPr>
          <w:rFonts w:ascii="Times New Roman" w:hAnsi="Times New Roman" w:cs="Times New Roman"/>
          <w:sz w:val="28"/>
          <w:szCs w:val="28"/>
        </w:rPr>
        <w:t xml:space="preserve">в </w:t>
      </w:r>
      <w:r w:rsidR="00A93905">
        <w:rPr>
          <w:rFonts w:ascii="Times New Roman" w:hAnsi="Times New Roman" w:cs="Times New Roman"/>
          <w:sz w:val="28"/>
          <w:szCs w:val="28"/>
        </w:rPr>
        <w:t xml:space="preserve">с. </w:t>
      </w:r>
      <w:r w:rsidR="000A3AD0" w:rsidRPr="00814960">
        <w:rPr>
          <w:rFonts w:ascii="Times New Roman" w:hAnsi="Times New Roman" w:cs="Times New Roman"/>
          <w:sz w:val="28"/>
          <w:szCs w:val="28"/>
        </w:rPr>
        <w:t>Чернолучье</w:t>
      </w:r>
      <w:r w:rsidR="00A93905">
        <w:rPr>
          <w:rFonts w:ascii="Times New Roman" w:hAnsi="Times New Roman" w:cs="Times New Roman"/>
          <w:sz w:val="28"/>
          <w:szCs w:val="28"/>
        </w:rPr>
        <w:t xml:space="preserve"> Омской области</w:t>
      </w:r>
      <w:r w:rsidR="00703E24" w:rsidRPr="00814960">
        <w:rPr>
          <w:rFonts w:ascii="Times New Roman" w:hAnsi="Times New Roman" w:cs="Times New Roman"/>
          <w:sz w:val="28"/>
          <w:szCs w:val="28"/>
        </w:rPr>
        <w:t>.</w:t>
      </w:r>
    </w:p>
    <w:p w14:paraId="5AA3D63E" w14:textId="67ACD2A2" w:rsidR="005E775A" w:rsidRPr="00814960" w:rsidRDefault="00EB4436" w:rsidP="00BF6695">
      <w:pPr>
        <w:pStyle w:val="ab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0A3AD0" w:rsidRPr="00814960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814960">
        <w:rPr>
          <w:rFonts w:ascii="Times New Roman" w:hAnsi="Times New Roman" w:cs="Times New Roman"/>
          <w:sz w:val="28"/>
          <w:szCs w:val="28"/>
        </w:rPr>
        <w:t xml:space="preserve">проб </w:t>
      </w:r>
      <w:r w:rsidR="000A3AD0" w:rsidRPr="00814960">
        <w:rPr>
          <w:rFonts w:ascii="Times New Roman" w:hAnsi="Times New Roman" w:cs="Times New Roman"/>
          <w:sz w:val="28"/>
          <w:szCs w:val="28"/>
        </w:rPr>
        <w:t>воды</w:t>
      </w:r>
      <w:r w:rsidR="00E059B8" w:rsidRPr="00814960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A93905">
        <w:rPr>
          <w:rFonts w:ascii="Times New Roman" w:hAnsi="Times New Roman" w:cs="Times New Roman"/>
          <w:sz w:val="28"/>
          <w:szCs w:val="28"/>
        </w:rPr>
        <w:t>«</w:t>
      </w:r>
      <w:r w:rsidR="00E059B8" w:rsidRPr="00814960">
        <w:rPr>
          <w:rFonts w:ascii="Times New Roman" w:hAnsi="Times New Roman" w:cs="Times New Roman"/>
          <w:sz w:val="28"/>
          <w:szCs w:val="28"/>
        </w:rPr>
        <w:t>жесткость</w:t>
      </w:r>
      <w:r w:rsidR="00A93905">
        <w:rPr>
          <w:rFonts w:ascii="Times New Roman" w:hAnsi="Times New Roman" w:cs="Times New Roman"/>
          <w:sz w:val="28"/>
          <w:szCs w:val="28"/>
        </w:rPr>
        <w:t>»</w:t>
      </w:r>
      <w:r w:rsidR="00E059B8" w:rsidRPr="00814960">
        <w:rPr>
          <w:rFonts w:ascii="Times New Roman" w:hAnsi="Times New Roman" w:cs="Times New Roman"/>
          <w:sz w:val="28"/>
          <w:szCs w:val="28"/>
        </w:rPr>
        <w:t>.</w:t>
      </w:r>
    </w:p>
    <w:p w14:paraId="6A5222BB" w14:textId="25E19356" w:rsidR="00092CE2" w:rsidRPr="00814960" w:rsidRDefault="000A3AD0" w:rsidP="00BF6695">
      <w:pPr>
        <w:pStyle w:val="ab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Зафиксировать и классифицировать все полученные результаты</w:t>
      </w:r>
    </w:p>
    <w:p w14:paraId="59DE1BFD" w14:textId="4BA13595" w:rsidR="000A3AD0" w:rsidRPr="00814960" w:rsidRDefault="00EB4436" w:rsidP="00A93905">
      <w:pPr>
        <w:pStyle w:val="ab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lastRenderedPageBreak/>
        <w:t>Подобрать</w:t>
      </w:r>
      <w:r w:rsidR="00A37569" w:rsidRPr="00814960">
        <w:rPr>
          <w:rFonts w:ascii="Times New Roman" w:hAnsi="Times New Roman" w:cs="Times New Roman"/>
          <w:sz w:val="28"/>
          <w:szCs w:val="28"/>
        </w:rPr>
        <w:t xml:space="preserve"> фильтр</w:t>
      </w:r>
      <w:r w:rsidR="005A095A" w:rsidRPr="00814960">
        <w:rPr>
          <w:rFonts w:ascii="Times New Roman" w:hAnsi="Times New Roman" w:cs="Times New Roman"/>
          <w:sz w:val="28"/>
          <w:szCs w:val="28"/>
        </w:rPr>
        <w:t>ующ</w:t>
      </w:r>
      <w:r w:rsidRPr="00814960">
        <w:rPr>
          <w:rFonts w:ascii="Times New Roman" w:hAnsi="Times New Roman" w:cs="Times New Roman"/>
          <w:sz w:val="28"/>
          <w:szCs w:val="28"/>
        </w:rPr>
        <w:t>ий</w:t>
      </w:r>
      <w:r w:rsidR="005A095A" w:rsidRPr="00814960">
        <w:rPr>
          <w:rFonts w:ascii="Times New Roman" w:hAnsi="Times New Roman" w:cs="Times New Roman"/>
          <w:sz w:val="28"/>
          <w:szCs w:val="28"/>
        </w:rPr>
        <w:t xml:space="preserve"> материал для очистки воды от содержащ</w:t>
      </w:r>
      <w:r w:rsidR="001F6285" w:rsidRPr="00814960">
        <w:rPr>
          <w:rFonts w:ascii="Times New Roman" w:hAnsi="Times New Roman" w:cs="Times New Roman"/>
          <w:sz w:val="28"/>
          <w:szCs w:val="28"/>
        </w:rPr>
        <w:t>ейс</w:t>
      </w:r>
      <w:r w:rsidR="005A095A" w:rsidRPr="00814960">
        <w:rPr>
          <w:rFonts w:ascii="Times New Roman" w:hAnsi="Times New Roman" w:cs="Times New Roman"/>
          <w:sz w:val="28"/>
          <w:szCs w:val="28"/>
        </w:rPr>
        <w:t xml:space="preserve">я в ней </w:t>
      </w:r>
      <w:r w:rsidR="00DA0F4E" w:rsidRPr="00814960">
        <w:rPr>
          <w:rFonts w:ascii="Times New Roman" w:hAnsi="Times New Roman" w:cs="Times New Roman"/>
          <w:sz w:val="28"/>
          <w:szCs w:val="28"/>
        </w:rPr>
        <w:t>солей,</w:t>
      </w:r>
      <w:r w:rsidR="001F6285" w:rsidRPr="00814960">
        <w:rPr>
          <w:rFonts w:ascii="Times New Roman" w:hAnsi="Times New Roman" w:cs="Times New Roman"/>
          <w:sz w:val="28"/>
          <w:szCs w:val="28"/>
        </w:rPr>
        <w:t xml:space="preserve"> обуславливающих</w:t>
      </w:r>
      <w:r w:rsidR="005A095A" w:rsidRPr="00814960">
        <w:rPr>
          <w:rFonts w:ascii="Times New Roman" w:hAnsi="Times New Roman" w:cs="Times New Roman"/>
          <w:sz w:val="28"/>
          <w:szCs w:val="28"/>
        </w:rPr>
        <w:t xml:space="preserve"> жесткост</w:t>
      </w:r>
      <w:r w:rsidR="001F6285" w:rsidRPr="00814960">
        <w:rPr>
          <w:rFonts w:ascii="Times New Roman" w:hAnsi="Times New Roman" w:cs="Times New Roman"/>
          <w:sz w:val="28"/>
          <w:szCs w:val="28"/>
        </w:rPr>
        <w:t>ь</w:t>
      </w:r>
      <w:r w:rsidR="005A095A" w:rsidRPr="00814960">
        <w:rPr>
          <w:rFonts w:ascii="Times New Roman" w:hAnsi="Times New Roman" w:cs="Times New Roman"/>
          <w:sz w:val="28"/>
          <w:szCs w:val="28"/>
        </w:rPr>
        <w:t>.</w:t>
      </w:r>
    </w:p>
    <w:p w14:paraId="09F82669" w14:textId="158CEF9E" w:rsidR="00A37569" w:rsidRPr="00814960" w:rsidRDefault="00A37569" w:rsidP="00A93905">
      <w:pPr>
        <w:pStyle w:val="ab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Оформить письменную часть проекта</w:t>
      </w:r>
    </w:p>
    <w:p w14:paraId="0A426457" w14:textId="528AD003" w:rsidR="00A37569" w:rsidRPr="00814960" w:rsidRDefault="0065161D" w:rsidP="00A93905">
      <w:pPr>
        <w:pStyle w:val="ab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Разработать</w:t>
      </w:r>
      <w:r w:rsidR="00A37569" w:rsidRPr="00814960">
        <w:rPr>
          <w:rFonts w:ascii="Times New Roman" w:hAnsi="Times New Roman" w:cs="Times New Roman"/>
          <w:sz w:val="28"/>
          <w:szCs w:val="28"/>
        </w:rPr>
        <w:t xml:space="preserve"> презентацию на тему: «</w:t>
      </w:r>
      <w:r w:rsidR="0022038F" w:rsidRPr="00814960">
        <w:rPr>
          <w:rFonts w:ascii="Times New Roman" w:hAnsi="Times New Roman" w:cs="Times New Roman"/>
          <w:bCs/>
          <w:sz w:val="28"/>
          <w:szCs w:val="28"/>
        </w:rPr>
        <w:t>Определение жесткости воды из источника централизованного водоснабжения села Чернолучье</w:t>
      </w:r>
      <w:r w:rsidR="00A37569" w:rsidRPr="00814960">
        <w:rPr>
          <w:rFonts w:ascii="Times New Roman" w:hAnsi="Times New Roman" w:cs="Times New Roman"/>
          <w:sz w:val="28"/>
          <w:szCs w:val="28"/>
        </w:rPr>
        <w:t>».</w:t>
      </w:r>
    </w:p>
    <w:p w14:paraId="4DD35929" w14:textId="0FD54299" w:rsidR="00A37569" w:rsidRPr="00814960" w:rsidRDefault="00A37569" w:rsidP="00A93905">
      <w:pPr>
        <w:pStyle w:val="ab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Защитить проект</w:t>
      </w:r>
    </w:p>
    <w:p w14:paraId="7556CE7F" w14:textId="77777777" w:rsidR="005E775A" w:rsidRPr="00814960" w:rsidRDefault="005E775A" w:rsidP="00A93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Методы:</w:t>
      </w:r>
    </w:p>
    <w:p w14:paraId="1E3CCBAF" w14:textId="7F3CBD51" w:rsidR="005E775A" w:rsidRPr="00814960" w:rsidRDefault="005E775A" w:rsidP="00A93905">
      <w:pPr>
        <w:pStyle w:val="ab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 xml:space="preserve">Поиск информации </w:t>
      </w:r>
      <w:r w:rsidR="00C51219" w:rsidRPr="00814960">
        <w:rPr>
          <w:rFonts w:ascii="Times New Roman" w:hAnsi="Times New Roman" w:cs="Times New Roman"/>
          <w:sz w:val="28"/>
          <w:szCs w:val="28"/>
        </w:rPr>
        <w:t xml:space="preserve">из различных </w:t>
      </w:r>
      <w:r w:rsidR="0065161D" w:rsidRPr="00814960">
        <w:rPr>
          <w:rFonts w:ascii="Times New Roman" w:hAnsi="Times New Roman" w:cs="Times New Roman"/>
          <w:sz w:val="28"/>
          <w:szCs w:val="28"/>
        </w:rPr>
        <w:t xml:space="preserve">открытых </w:t>
      </w:r>
      <w:r w:rsidRPr="00814960">
        <w:rPr>
          <w:rFonts w:ascii="Times New Roman" w:hAnsi="Times New Roman" w:cs="Times New Roman"/>
          <w:sz w:val="28"/>
          <w:szCs w:val="28"/>
        </w:rPr>
        <w:t>источник</w:t>
      </w:r>
      <w:r w:rsidR="00C51219" w:rsidRPr="00814960">
        <w:rPr>
          <w:rFonts w:ascii="Times New Roman" w:hAnsi="Times New Roman" w:cs="Times New Roman"/>
          <w:sz w:val="28"/>
          <w:szCs w:val="28"/>
        </w:rPr>
        <w:t>ов</w:t>
      </w:r>
      <w:r w:rsidRPr="00814960">
        <w:rPr>
          <w:rFonts w:ascii="Times New Roman" w:hAnsi="Times New Roman" w:cs="Times New Roman"/>
          <w:sz w:val="28"/>
          <w:szCs w:val="28"/>
        </w:rPr>
        <w:t xml:space="preserve"> (книги, фильмы, интернет).</w:t>
      </w:r>
    </w:p>
    <w:p w14:paraId="66CE6D5C" w14:textId="750A5B80" w:rsidR="009F5A4D" w:rsidRPr="00814960" w:rsidRDefault="00A37569" w:rsidP="00A93905">
      <w:pPr>
        <w:pStyle w:val="ab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>Прове</w:t>
      </w:r>
      <w:r w:rsidR="00E4180C" w:rsidRPr="00814960">
        <w:rPr>
          <w:rFonts w:ascii="Times New Roman" w:hAnsi="Times New Roman" w:cs="Times New Roman"/>
          <w:sz w:val="28"/>
          <w:szCs w:val="28"/>
        </w:rPr>
        <w:t>дение</w:t>
      </w:r>
      <w:r w:rsidRPr="00814960">
        <w:rPr>
          <w:rFonts w:ascii="Times New Roman" w:hAnsi="Times New Roman" w:cs="Times New Roman"/>
          <w:sz w:val="28"/>
          <w:szCs w:val="28"/>
        </w:rPr>
        <w:t xml:space="preserve"> </w:t>
      </w:r>
      <w:r w:rsidR="00E4180C" w:rsidRPr="00814960">
        <w:rPr>
          <w:rFonts w:ascii="Times New Roman" w:hAnsi="Times New Roman" w:cs="Times New Roman"/>
          <w:sz w:val="28"/>
          <w:szCs w:val="28"/>
        </w:rPr>
        <w:t>исследования (</w:t>
      </w:r>
      <w:r w:rsidRPr="00814960">
        <w:rPr>
          <w:rFonts w:ascii="Times New Roman" w:hAnsi="Times New Roman" w:cs="Times New Roman"/>
          <w:sz w:val="28"/>
          <w:szCs w:val="28"/>
        </w:rPr>
        <w:t>лаборатор</w:t>
      </w:r>
      <w:r w:rsidR="00E4180C" w:rsidRPr="00814960">
        <w:rPr>
          <w:rFonts w:ascii="Times New Roman" w:hAnsi="Times New Roman" w:cs="Times New Roman"/>
          <w:sz w:val="28"/>
          <w:szCs w:val="28"/>
        </w:rPr>
        <w:t>н</w:t>
      </w:r>
      <w:r w:rsidR="0065161D" w:rsidRPr="00814960">
        <w:rPr>
          <w:rFonts w:ascii="Times New Roman" w:hAnsi="Times New Roman" w:cs="Times New Roman"/>
          <w:sz w:val="28"/>
          <w:szCs w:val="28"/>
        </w:rPr>
        <w:t>ый</w:t>
      </w:r>
      <w:r w:rsidRPr="00814960">
        <w:rPr>
          <w:rFonts w:ascii="Times New Roman" w:hAnsi="Times New Roman" w:cs="Times New Roman"/>
          <w:sz w:val="28"/>
          <w:szCs w:val="28"/>
        </w:rPr>
        <w:t xml:space="preserve"> опыт)</w:t>
      </w:r>
      <w:r w:rsidR="005E775A" w:rsidRPr="00814960">
        <w:rPr>
          <w:rFonts w:ascii="Times New Roman" w:hAnsi="Times New Roman" w:cs="Times New Roman"/>
          <w:sz w:val="28"/>
          <w:szCs w:val="28"/>
        </w:rPr>
        <w:t>.</w:t>
      </w:r>
    </w:p>
    <w:p w14:paraId="197EBDA6" w14:textId="34A4E759" w:rsidR="005E775A" w:rsidRPr="009B6B57" w:rsidRDefault="005E775A" w:rsidP="006C50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960">
        <w:rPr>
          <w:rFonts w:ascii="Times New Roman" w:hAnsi="Times New Roman" w:cs="Times New Roman"/>
          <w:sz w:val="28"/>
          <w:szCs w:val="28"/>
        </w:rPr>
        <w:t xml:space="preserve">Продукт: </w:t>
      </w:r>
      <w:r w:rsidR="0065161D" w:rsidRPr="00814960">
        <w:rPr>
          <w:rFonts w:ascii="Times New Roman" w:hAnsi="Times New Roman" w:cs="Times New Roman"/>
          <w:sz w:val="28"/>
          <w:szCs w:val="28"/>
        </w:rPr>
        <w:t xml:space="preserve">зафиксированные результаты </w:t>
      </w:r>
      <w:r w:rsidR="004E11F0" w:rsidRPr="00814960">
        <w:rPr>
          <w:rFonts w:ascii="Times New Roman" w:hAnsi="Times New Roman" w:cs="Times New Roman"/>
          <w:sz w:val="28"/>
          <w:szCs w:val="28"/>
        </w:rPr>
        <w:t>эксперимента</w:t>
      </w:r>
      <w:r w:rsidR="0065161D" w:rsidRPr="00814960">
        <w:rPr>
          <w:rFonts w:ascii="Times New Roman" w:hAnsi="Times New Roman" w:cs="Times New Roman"/>
          <w:sz w:val="28"/>
          <w:szCs w:val="28"/>
        </w:rPr>
        <w:t xml:space="preserve"> (видео)</w:t>
      </w:r>
      <w:r w:rsidR="00E4180C" w:rsidRPr="00814960">
        <w:rPr>
          <w:rFonts w:ascii="Times New Roman" w:hAnsi="Times New Roman" w:cs="Times New Roman"/>
          <w:sz w:val="28"/>
          <w:szCs w:val="28"/>
        </w:rPr>
        <w:t xml:space="preserve">, </w:t>
      </w:r>
      <w:r w:rsidR="0065161D" w:rsidRPr="00814960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E4180C" w:rsidRPr="00814960">
        <w:rPr>
          <w:rFonts w:ascii="Times New Roman" w:hAnsi="Times New Roman" w:cs="Times New Roman"/>
          <w:sz w:val="28"/>
          <w:szCs w:val="28"/>
        </w:rPr>
        <w:t>исследовательск</w:t>
      </w:r>
      <w:r w:rsidR="0065161D" w:rsidRPr="00814960">
        <w:rPr>
          <w:rFonts w:ascii="Times New Roman" w:hAnsi="Times New Roman" w:cs="Times New Roman"/>
          <w:sz w:val="28"/>
          <w:szCs w:val="28"/>
        </w:rPr>
        <w:t>ой</w:t>
      </w:r>
      <w:r w:rsidR="00E4180C" w:rsidRPr="0081496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5161D" w:rsidRPr="00814960">
        <w:rPr>
          <w:rFonts w:ascii="Times New Roman" w:hAnsi="Times New Roman" w:cs="Times New Roman"/>
          <w:sz w:val="28"/>
          <w:szCs w:val="28"/>
        </w:rPr>
        <w:t>ы.</w:t>
      </w:r>
    </w:p>
    <w:p w14:paraId="48FE8D22" w14:textId="4834B189" w:rsidR="00F971AC" w:rsidRPr="009B6B57" w:rsidRDefault="00F971AC" w:rsidP="00A939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6B57">
        <w:rPr>
          <w:rFonts w:ascii="Times New Roman" w:hAnsi="Times New Roman" w:cs="Times New Roman"/>
          <w:sz w:val="28"/>
          <w:szCs w:val="28"/>
        </w:rPr>
        <w:t>План действий</w:t>
      </w:r>
      <w:r w:rsidRPr="009B6B5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1CF2344" w14:textId="7BB2BBE9" w:rsidR="002453AC" w:rsidRPr="00D82DDC" w:rsidRDefault="00EE4813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2DDC">
        <w:rPr>
          <w:rFonts w:ascii="Times New Roman" w:hAnsi="Times New Roman" w:cs="Times New Roman"/>
          <w:sz w:val="28"/>
          <w:szCs w:val="28"/>
        </w:rPr>
        <w:t xml:space="preserve">Собрать информацию о </w:t>
      </w:r>
      <w:r w:rsidR="00E4180C" w:rsidRPr="00D82DDC">
        <w:rPr>
          <w:rFonts w:ascii="Times New Roman" w:hAnsi="Times New Roman" w:cs="Times New Roman"/>
          <w:sz w:val="28"/>
          <w:szCs w:val="28"/>
        </w:rPr>
        <w:t>нормах качества воды</w:t>
      </w:r>
      <w:r w:rsidR="005F4AB8" w:rsidRPr="00D82DDC">
        <w:rPr>
          <w:rFonts w:ascii="Times New Roman" w:hAnsi="Times New Roman" w:cs="Times New Roman"/>
          <w:sz w:val="28"/>
          <w:szCs w:val="28"/>
        </w:rPr>
        <w:t xml:space="preserve"> по показателю общая жесткость</w:t>
      </w:r>
      <w:r w:rsidR="00E4180C" w:rsidRPr="00D82DDC">
        <w:rPr>
          <w:rFonts w:ascii="Times New Roman" w:hAnsi="Times New Roman" w:cs="Times New Roman"/>
          <w:sz w:val="28"/>
          <w:szCs w:val="28"/>
        </w:rPr>
        <w:t xml:space="preserve"> и фильтрах </w:t>
      </w:r>
      <w:r w:rsidRPr="00D82DDC">
        <w:rPr>
          <w:rFonts w:ascii="Times New Roman" w:hAnsi="Times New Roman" w:cs="Times New Roman"/>
          <w:sz w:val="28"/>
          <w:szCs w:val="28"/>
        </w:rPr>
        <w:t xml:space="preserve">из </w:t>
      </w:r>
      <w:r w:rsidR="008A34D1" w:rsidRPr="00D82DDC">
        <w:rPr>
          <w:rFonts w:ascii="Times New Roman" w:hAnsi="Times New Roman" w:cs="Times New Roman"/>
          <w:sz w:val="28"/>
          <w:szCs w:val="28"/>
        </w:rPr>
        <w:t xml:space="preserve">открытых источников </w:t>
      </w:r>
      <w:r w:rsidR="00E4180C" w:rsidRPr="00D82DDC">
        <w:rPr>
          <w:rFonts w:ascii="Times New Roman" w:hAnsi="Times New Roman" w:cs="Times New Roman"/>
          <w:sz w:val="28"/>
          <w:szCs w:val="28"/>
        </w:rPr>
        <w:t>информации (</w:t>
      </w:r>
      <w:r w:rsidRPr="00D82DDC">
        <w:rPr>
          <w:rFonts w:ascii="Times New Roman" w:hAnsi="Times New Roman" w:cs="Times New Roman"/>
          <w:sz w:val="28"/>
          <w:szCs w:val="28"/>
        </w:rPr>
        <w:t>энциклопедии</w:t>
      </w:r>
      <w:r w:rsidR="00E4180C" w:rsidRPr="00D82DDC">
        <w:rPr>
          <w:rFonts w:ascii="Times New Roman" w:hAnsi="Times New Roman" w:cs="Times New Roman"/>
          <w:sz w:val="28"/>
          <w:szCs w:val="28"/>
        </w:rPr>
        <w:t>, Интернет</w:t>
      </w:r>
      <w:r w:rsidR="008A34D1" w:rsidRPr="00D82DDC">
        <w:rPr>
          <w:rFonts w:ascii="Times New Roman" w:hAnsi="Times New Roman" w:cs="Times New Roman"/>
          <w:sz w:val="28"/>
          <w:szCs w:val="28"/>
        </w:rPr>
        <w:t>, библиотеки</w:t>
      </w:r>
      <w:r w:rsidRPr="00D82DDC">
        <w:rPr>
          <w:rFonts w:ascii="Times New Roman" w:hAnsi="Times New Roman" w:cs="Times New Roman"/>
          <w:sz w:val="28"/>
          <w:szCs w:val="28"/>
        </w:rPr>
        <w:t>)</w:t>
      </w:r>
      <w:r w:rsidR="00EF0DEE" w:rsidRPr="00D82DDC">
        <w:rPr>
          <w:rFonts w:ascii="Times New Roman" w:hAnsi="Times New Roman" w:cs="Times New Roman"/>
          <w:sz w:val="28"/>
          <w:szCs w:val="28"/>
        </w:rPr>
        <w:t xml:space="preserve"> (</w:t>
      </w:r>
      <w:r w:rsidR="00E4180C" w:rsidRPr="00D82DDC">
        <w:rPr>
          <w:rFonts w:ascii="Times New Roman" w:hAnsi="Times New Roman" w:cs="Times New Roman"/>
          <w:sz w:val="28"/>
          <w:szCs w:val="28"/>
        </w:rPr>
        <w:t>февраль</w:t>
      </w:r>
      <w:r w:rsidR="00EF0DEE" w:rsidRPr="00D82DDC">
        <w:rPr>
          <w:rFonts w:ascii="Times New Roman" w:hAnsi="Times New Roman" w:cs="Times New Roman"/>
          <w:sz w:val="28"/>
          <w:szCs w:val="28"/>
        </w:rPr>
        <w:t xml:space="preserve"> 202</w:t>
      </w:r>
      <w:r w:rsidR="00E4180C" w:rsidRPr="00D82DDC">
        <w:rPr>
          <w:rFonts w:ascii="Times New Roman" w:hAnsi="Times New Roman" w:cs="Times New Roman"/>
          <w:sz w:val="28"/>
          <w:szCs w:val="28"/>
        </w:rPr>
        <w:t>2</w:t>
      </w:r>
      <w:r w:rsidR="00EF0DEE" w:rsidRPr="00D82DDC">
        <w:rPr>
          <w:rFonts w:ascii="Times New Roman" w:hAnsi="Times New Roman" w:cs="Times New Roman"/>
          <w:sz w:val="28"/>
          <w:szCs w:val="28"/>
        </w:rPr>
        <w:t>г).</w:t>
      </w:r>
    </w:p>
    <w:p w14:paraId="2904A75E" w14:textId="6B263B0F" w:rsidR="001D23DA" w:rsidRPr="009B6B57" w:rsidRDefault="001D23DA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>Проанализировать</w:t>
      </w:r>
      <w:r w:rsidR="00814960" w:rsidRPr="008149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полученную информацию для компактного представления</w:t>
      </w:r>
      <w:r w:rsidR="008C6E06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0DEE" w:rsidRPr="009B6B57">
        <w:rPr>
          <w:rFonts w:ascii="Times New Roman" w:hAnsi="Times New Roman" w:cs="Times New Roman"/>
          <w:bCs/>
          <w:sz w:val="28"/>
          <w:szCs w:val="28"/>
        </w:rPr>
        <w:t>(</w:t>
      </w:r>
      <w:r w:rsidR="00E4180C" w:rsidRPr="009B6B57">
        <w:rPr>
          <w:rFonts w:ascii="Times New Roman" w:hAnsi="Times New Roman" w:cs="Times New Roman"/>
          <w:sz w:val="28"/>
          <w:szCs w:val="28"/>
        </w:rPr>
        <w:t>февраль 2022г</w:t>
      </w:r>
      <w:r w:rsidR="00EF0DEE" w:rsidRPr="009B6B57">
        <w:rPr>
          <w:rFonts w:ascii="Times New Roman" w:hAnsi="Times New Roman" w:cs="Times New Roman"/>
          <w:bCs/>
          <w:sz w:val="28"/>
          <w:szCs w:val="28"/>
        </w:rPr>
        <w:t>).</w:t>
      </w:r>
    </w:p>
    <w:p w14:paraId="1775542D" w14:textId="249B9DF4" w:rsidR="001D23DA" w:rsidRPr="009B6B57" w:rsidRDefault="001D23DA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>Зафиксировать полученную информацию в текстовом описании</w:t>
      </w:r>
      <w:r w:rsidR="008C6E06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0DEE" w:rsidRPr="009B6B57">
        <w:rPr>
          <w:rFonts w:ascii="Times New Roman" w:hAnsi="Times New Roman" w:cs="Times New Roman"/>
          <w:bCs/>
          <w:sz w:val="28"/>
          <w:szCs w:val="28"/>
        </w:rPr>
        <w:t>(</w:t>
      </w:r>
      <w:r w:rsidR="00E4180C" w:rsidRPr="009B6B57">
        <w:rPr>
          <w:rFonts w:ascii="Times New Roman" w:hAnsi="Times New Roman" w:cs="Times New Roman"/>
          <w:sz w:val="28"/>
          <w:szCs w:val="28"/>
        </w:rPr>
        <w:t>февраль 2022г</w:t>
      </w:r>
      <w:r w:rsidR="00EF0DEE" w:rsidRPr="009B6B57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84811CE" w14:textId="4C90E532" w:rsidR="00E4180C" w:rsidRPr="009B6B57" w:rsidRDefault="00E4180C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2DDC">
        <w:rPr>
          <w:rFonts w:ascii="Times New Roman" w:hAnsi="Times New Roman" w:cs="Times New Roman"/>
          <w:bCs/>
          <w:sz w:val="28"/>
          <w:szCs w:val="28"/>
        </w:rPr>
        <w:t>О</w:t>
      </w:r>
      <w:r w:rsidR="008A34D1" w:rsidRPr="00D82DDC">
        <w:rPr>
          <w:rFonts w:ascii="Times New Roman" w:hAnsi="Times New Roman" w:cs="Times New Roman"/>
          <w:bCs/>
          <w:sz w:val="28"/>
          <w:szCs w:val="28"/>
        </w:rPr>
        <w:t>тобрать</w:t>
      </w:r>
      <w:r w:rsidRPr="009B6B57">
        <w:rPr>
          <w:rFonts w:ascii="Times New Roman" w:hAnsi="Times New Roman" w:cs="Times New Roman"/>
          <w:bCs/>
          <w:sz w:val="28"/>
          <w:szCs w:val="28"/>
        </w:rPr>
        <w:t xml:space="preserve"> пробы воды</w:t>
      </w:r>
      <w:r w:rsidR="008C6E06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34D1" w:rsidRPr="009B6B57">
        <w:rPr>
          <w:rFonts w:ascii="Times New Roman" w:hAnsi="Times New Roman" w:cs="Times New Roman"/>
          <w:bCs/>
          <w:sz w:val="28"/>
          <w:szCs w:val="28"/>
        </w:rPr>
        <w:t xml:space="preserve">в Чернолучье </w:t>
      </w:r>
      <w:r w:rsidRPr="009B6B57">
        <w:rPr>
          <w:rFonts w:ascii="Times New Roman" w:hAnsi="Times New Roman" w:cs="Times New Roman"/>
          <w:bCs/>
          <w:sz w:val="28"/>
          <w:szCs w:val="28"/>
        </w:rPr>
        <w:t>(вторая декада фе</w:t>
      </w:r>
      <w:r w:rsidR="008C6E06" w:rsidRPr="009B6B57">
        <w:rPr>
          <w:rFonts w:ascii="Times New Roman" w:hAnsi="Times New Roman" w:cs="Times New Roman"/>
          <w:bCs/>
          <w:sz w:val="28"/>
          <w:szCs w:val="28"/>
        </w:rPr>
        <w:t>враля 2022г</w:t>
      </w:r>
      <w:r w:rsidRPr="009B6B57">
        <w:rPr>
          <w:rFonts w:ascii="Times New Roman" w:hAnsi="Times New Roman" w:cs="Times New Roman"/>
          <w:bCs/>
          <w:sz w:val="28"/>
          <w:szCs w:val="28"/>
        </w:rPr>
        <w:t>)</w:t>
      </w:r>
      <w:r w:rsidR="008C6E06" w:rsidRPr="009B6B57">
        <w:rPr>
          <w:rFonts w:ascii="Times New Roman" w:hAnsi="Times New Roman" w:cs="Times New Roman"/>
          <w:bCs/>
          <w:sz w:val="28"/>
          <w:szCs w:val="28"/>
        </w:rPr>
        <w:t>.</w:t>
      </w:r>
    </w:p>
    <w:p w14:paraId="7991F060" w14:textId="3CBF5AC7" w:rsidR="001D23DA" w:rsidRPr="009B6B57" w:rsidRDefault="008C6E06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 xml:space="preserve">Провести анализ воды, зафиксировать и классифицировать полученные результаты </w:t>
      </w:r>
      <w:r w:rsidR="00EF0DEE" w:rsidRPr="009B6B57">
        <w:rPr>
          <w:rFonts w:ascii="Times New Roman" w:hAnsi="Times New Roman" w:cs="Times New Roman"/>
          <w:bCs/>
          <w:sz w:val="28"/>
          <w:szCs w:val="28"/>
        </w:rPr>
        <w:t>(</w:t>
      </w:r>
      <w:r w:rsidRPr="009B6B57">
        <w:rPr>
          <w:rFonts w:ascii="Times New Roman" w:hAnsi="Times New Roman" w:cs="Times New Roman"/>
          <w:bCs/>
          <w:sz w:val="28"/>
          <w:szCs w:val="28"/>
        </w:rPr>
        <w:t>вторая декада февраля 2022г</w:t>
      </w:r>
      <w:r w:rsidR="00EF0DEE" w:rsidRPr="009B6B57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09811FF" w14:textId="6F52D7F2" w:rsidR="001D23DA" w:rsidRPr="009B6B57" w:rsidRDefault="008A34D1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2DDC">
        <w:rPr>
          <w:rFonts w:ascii="Times New Roman" w:hAnsi="Times New Roman" w:cs="Times New Roman"/>
          <w:bCs/>
          <w:sz w:val="28"/>
          <w:szCs w:val="28"/>
        </w:rPr>
        <w:t>Подобрать</w:t>
      </w:r>
      <w:r w:rsidR="008C6E06" w:rsidRPr="009B6B57">
        <w:rPr>
          <w:rFonts w:ascii="Times New Roman" w:hAnsi="Times New Roman" w:cs="Times New Roman"/>
          <w:bCs/>
          <w:sz w:val="28"/>
          <w:szCs w:val="28"/>
        </w:rPr>
        <w:t xml:space="preserve"> фильтр (вторая декада февраля 2022г).</w:t>
      </w:r>
    </w:p>
    <w:p w14:paraId="5F33E3F2" w14:textId="69434FFB" w:rsidR="008C6E06" w:rsidRPr="009B6B57" w:rsidRDefault="008C6E06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>Разработать презентацию на основе текстового описания проведённых исследований (вторая декада февраля 2022г).</w:t>
      </w:r>
    </w:p>
    <w:p w14:paraId="24A39930" w14:textId="53FAD7F1" w:rsidR="008C6E06" w:rsidRPr="00A36A80" w:rsidRDefault="008C6E06" w:rsidP="00A93905">
      <w:pPr>
        <w:pStyle w:val="ab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 xml:space="preserve">Презентовать свой </w:t>
      </w:r>
      <w:r w:rsidRPr="00CA4CA5">
        <w:rPr>
          <w:rFonts w:ascii="Times New Roman" w:hAnsi="Times New Roman" w:cs="Times New Roman"/>
          <w:bCs/>
          <w:sz w:val="28"/>
          <w:szCs w:val="28"/>
        </w:rPr>
        <w:t>проект (</w:t>
      </w:r>
      <w:r w:rsidR="00CA4CA5" w:rsidRPr="00CA4CA5">
        <w:rPr>
          <w:rFonts w:ascii="Times New Roman" w:hAnsi="Times New Roman" w:cs="Times New Roman"/>
          <w:bCs/>
          <w:sz w:val="28"/>
          <w:szCs w:val="28"/>
        </w:rPr>
        <w:t>20 апреля</w:t>
      </w:r>
      <w:r w:rsidR="006247C2">
        <w:rPr>
          <w:rFonts w:ascii="Times New Roman" w:hAnsi="Times New Roman" w:cs="Times New Roman"/>
          <w:bCs/>
          <w:sz w:val="28"/>
          <w:szCs w:val="28"/>
        </w:rPr>
        <w:t xml:space="preserve"> 2022г</w:t>
      </w:r>
      <w:r w:rsidRPr="00CA4CA5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BCE70D5" w14:textId="77777777" w:rsidR="0028137E" w:rsidRPr="00A93905" w:rsidRDefault="000D1098" w:rsidP="006C5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br w:type="page"/>
      </w:r>
      <w:r w:rsidR="0028137E" w:rsidRPr="00A93905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14:paraId="54E17FFC" w14:textId="7D2D7E70" w:rsidR="002453AC" w:rsidRDefault="0028137E" w:rsidP="006C5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905">
        <w:rPr>
          <w:rFonts w:ascii="Times New Roman" w:hAnsi="Times New Roman" w:cs="Times New Roman"/>
          <w:b/>
          <w:sz w:val="28"/>
          <w:szCs w:val="28"/>
        </w:rPr>
        <w:t>Понятие жесткости воды</w:t>
      </w:r>
    </w:p>
    <w:p w14:paraId="555893C2" w14:textId="77777777" w:rsidR="00A93905" w:rsidRPr="00A93905" w:rsidRDefault="00A93905" w:rsidP="006C5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E2549" w14:textId="42296A18" w:rsidR="00273D74" w:rsidRPr="009B6B57" w:rsidRDefault="0028137E" w:rsidP="006C505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29">
        <w:rPr>
          <w:rFonts w:ascii="Times New Roman" w:hAnsi="Times New Roman" w:cs="Times New Roman"/>
          <w:b/>
          <w:sz w:val="28"/>
          <w:szCs w:val="28"/>
        </w:rPr>
        <w:t>Жёсткость воды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— совокупность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химических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и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физических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свойств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воды, связанных с содержанием в ней растворённых солей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щёлочноземельных металлов, главным образом</w:t>
      </w:r>
      <w:r w:rsidR="00A93905">
        <w:rPr>
          <w:rFonts w:ascii="Times New Roman" w:hAnsi="Times New Roman" w:cs="Times New Roman"/>
          <w:bCs/>
          <w:sz w:val="28"/>
          <w:szCs w:val="28"/>
        </w:rPr>
        <w:t>,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кальция</w:t>
      </w:r>
      <w:r w:rsidR="002C6930" w:rsidRPr="009B6B5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9B6B57">
        <w:rPr>
          <w:rFonts w:ascii="Times New Roman" w:hAnsi="Times New Roman" w:cs="Times New Roman"/>
          <w:bCs/>
          <w:sz w:val="28"/>
          <w:szCs w:val="28"/>
        </w:rPr>
        <w:t>магния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(так называемых</w:t>
      </w:r>
      <w:r w:rsidR="004A185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bCs/>
          <w:sz w:val="28"/>
          <w:szCs w:val="28"/>
        </w:rPr>
        <w:t>солей жёсткости).</w:t>
      </w:r>
    </w:p>
    <w:p w14:paraId="2DC2657A" w14:textId="77777777" w:rsidR="004E11F0" w:rsidRPr="009B6B57" w:rsidRDefault="004A1854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bCs/>
          <w:sz w:val="28"/>
          <w:szCs w:val="28"/>
        </w:rPr>
        <w:t xml:space="preserve">Вода с большим содержанием солей называется жёсткой, с малым содержанием — мягкой. Различают временную (карбонатную) жёсткость, обусловленную гидрокарбонатами </w:t>
      </w:r>
      <w:hyperlink r:id="rId9" w:tooltip="Кальций" w:history="1">
        <w:r w:rsidRPr="009B6B57">
          <w:rPr>
            <w:bCs/>
            <w:sz w:val="28"/>
            <w:szCs w:val="28"/>
          </w:rPr>
          <w:t>кальция</w:t>
        </w:r>
      </w:hyperlink>
      <w:r w:rsidRPr="009B6B57">
        <w:rPr>
          <w:bCs/>
          <w:sz w:val="28"/>
          <w:szCs w:val="28"/>
        </w:rPr>
        <w:t xml:space="preserve"> и магния Са(НСО</w:t>
      </w:r>
      <w:r w:rsidRPr="009B6B57">
        <w:rPr>
          <w:bCs/>
          <w:sz w:val="28"/>
          <w:szCs w:val="28"/>
          <w:vertAlign w:val="subscript"/>
        </w:rPr>
        <w:t>3</w:t>
      </w:r>
      <w:r w:rsidRPr="009B6B57">
        <w:rPr>
          <w:bCs/>
          <w:sz w:val="28"/>
          <w:szCs w:val="28"/>
        </w:rPr>
        <w:t>)</w:t>
      </w:r>
      <w:r w:rsidRPr="009B6B57">
        <w:rPr>
          <w:bCs/>
          <w:sz w:val="28"/>
          <w:szCs w:val="28"/>
          <w:vertAlign w:val="subscript"/>
        </w:rPr>
        <w:t>2</w:t>
      </w:r>
      <w:r w:rsidRPr="009B6B57">
        <w:rPr>
          <w:bCs/>
          <w:sz w:val="28"/>
          <w:szCs w:val="28"/>
        </w:rPr>
        <w:t xml:space="preserve">; </w:t>
      </w:r>
      <w:proofErr w:type="spellStart"/>
      <w:r w:rsidRPr="009B6B57">
        <w:rPr>
          <w:bCs/>
          <w:sz w:val="28"/>
          <w:szCs w:val="28"/>
        </w:rPr>
        <w:t>Mg</w:t>
      </w:r>
      <w:proofErr w:type="spellEnd"/>
      <w:r w:rsidRPr="009B6B57">
        <w:rPr>
          <w:bCs/>
          <w:sz w:val="28"/>
          <w:szCs w:val="28"/>
        </w:rPr>
        <w:t>(НСО</w:t>
      </w:r>
      <w:r w:rsidRPr="009B6B57">
        <w:rPr>
          <w:bCs/>
          <w:sz w:val="28"/>
          <w:szCs w:val="28"/>
          <w:vertAlign w:val="subscript"/>
        </w:rPr>
        <w:t>3</w:t>
      </w:r>
      <w:r w:rsidRPr="009B6B57">
        <w:rPr>
          <w:bCs/>
          <w:sz w:val="28"/>
          <w:szCs w:val="28"/>
        </w:rPr>
        <w:t>)</w:t>
      </w:r>
      <w:r w:rsidRPr="009B6B57">
        <w:rPr>
          <w:bCs/>
          <w:sz w:val="28"/>
          <w:szCs w:val="28"/>
          <w:vertAlign w:val="subscript"/>
        </w:rPr>
        <w:t>2</w:t>
      </w:r>
      <w:r w:rsidRPr="009B6B57">
        <w:rPr>
          <w:bCs/>
          <w:sz w:val="28"/>
          <w:szCs w:val="28"/>
        </w:rPr>
        <w:t xml:space="preserve">, постоянную (некарбонатную) жёсткость, вызванную присутствием других солей, не выделяющихся при кипячении воды: в основном, сульфатов и хлоридов Са и </w:t>
      </w:r>
      <w:proofErr w:type="spellStart"/>
      <w:r w:rsidRPr="009B6B57">
        <w:rPr>
          <w:bCs/>
          <w:sz w:val="28"/>
          <w:szCs w:val="28"/>
        </w:rPr>
        <w:t>Mg</w:t>
      </w:r>
      <w:proofErr w:type="spellEnd"/>
      <w:r w:rsidRPr="009B6B57">
        <w:rPr>
          <w:bCs/>
          <w:sz w:val="28"/>
          <w:szCs w:val="28"/>
        </w:rPr>
        <w:t xml:space="preserve"> (CaSO</w:t>
      </w:r>
      <w:r w:rsidR="00E643B2" w:rsidRPr="009B6B57">
        <w:rPr>
          <w:bCs/>
          <w:sz w:val="28"/>
          <w:szCs w:val="28"/>
          <w:vertAlign w:val="subscript"/>
        </w:rPr>
        <w:t>4</w:t>
      </w:r>
      <w:r w:rsidRPr="009B6B57">
        <w:rPr>
          <w:bCs/>
          <w:sz w:val="28"/>
          <w:szCs w:val="28"/>
        </w:rPr>
        <w:t>, CaCl</w:t>
      </w:r>
      <w:r w:rsidR="00E643B2" w:rsidRPr="009B6B57">
        <w:rPr>
          <w:bCs/>
          <w:sz w:val="28"/>
          <w:szCs w:val="28"/>
          <w:vertAlign w:val="subscript"/>
        </w:rPr>
        <w:t>2</w:t>
      </w:r>
      <w:r w:rsidRPr="009B6B57">
        <w:rPr>
          <w:bCs/>
          <w:sz w:val="28"/>
          <w:szCs w:val="28"/>
        </w:rPr>
        <w:t>, MgSO</w:t>
      </w:r>
      <w:r w:rsidR="00E643B2" w:rsidRPr="009B6B57">
        <w:rPr>
          <w:bCs/>
          <w:sz w:val="28"/>
          <w:szCs w:val="28"/>
          <w:vertAlign w:val="subscript"/>
        </w:rPr>
        <w:t>4</w:t>
      </w:r>
      <w:r w:rsidRPr="009B6B57">
        <w:rPr>
          <w:bCs/>
          <w:sz w:val="28"/>
          <w:szCs w:val="28"/>
        </w:rPr>
        <w:t>, MgCl</w:t>
      </w:r>
      <w:r w:rsidR="00E643B2" w:rsidRPr="009B6B57">
        <w:rPr>
          <w:bCs/>
          <w:sz w:val="28"/>
          <w:szCs w:val="28"/>
          <w:vertAlign w:val="subscript"/>
        </w:rPr>
        <w:t>2</w:t>
      </w:r>
      <w:r w:rsidRPr="009B6B57">
        <w:rPr>
          <w:bCs/>
          <w:sz w:val="28"/>
          <w:szCs w:val="28"/>
        </w:rPr>
        <w:t>)</w:t>
      </w:r>
      <w:r w:rsidR="002C715A" w:rsidRPr="009B6B57">
        <w:rPr>
          <w:bCs/>
          <w:sz w:val="28"/>
          <w:szCs w:val="28"/>
        </w:rPr>
        <w:t xml:space="preserve"> и </w:t>
      </w:r>
      <w:r w:rsidR="002C715A" w:rsidRPr="009B6B57">
        <w:rPr>
          <w:color w:val="050F32"/>
          <w:spacing w:val="-3"/>
          <w:sz w:val="28"/>
          <w:szCs w:val="28"/>
        </w:rPr>
        <w:t>общую, представляющую собой суммарную концентрацию ионов кальция и магния (то есть сумму карбонатной и некарбонатной жесткости).</w:t>
      </w:r>
      <w:r w:rsidR="00D41F3F" w:rsidRPr="009B6B57">
        <w:rPr>
          <w:color w:val="050F32"/>
          <w:spacing w:val="-3"/>
          <w:sz w:val="28"/>
          <w:szCs w:val="28"/>
        </w:rPr>
        <w:t xml:space="preserve"> </w:t>
      </w:r>
      <w:r w:rsidR="00D41F3F" w:rsidRPr="009B6B57">
        <w:rPr>
          <w:sz w:val="28"/>
          <w:szCs w:val="28"/>
        </w:rPr>
        <w:t>Абсолютно чистая вода в природе не встречается. Соприкасаясь с другими макро- и микроэлементами, содержащихся в минералах, она обогащается вышеупомянутыми веществами.</w:t>
      </w:r>
    </w:p>
    <w:p w14:paraId="2B1A44C2" w14:textId="538EF10D" w:rsidR="00777524" w:rsidRPr="009B6B57" w:rsidRDefault="00273D74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 w:rsidRPr="009B6B57">
        <w:rPr>
          <w:bCs/>
          <w:sz w:val="28"/>
          <w:szCs w:val="28"/>
        </w:rPr>
        <w:t>Жёсткая вода при умывании сушит кожу, в ней плохо образуется пена при использовании мыла. Использование жёсткой воды вызывает появление осадка (</w:t>
      </w:r>
      <w:r w:rsidR="005B6633" w:rsidRPr="009B6B57">
        <w:rPr>
          <w:bCs/>
          <w:sz w:val="28"/>
          <w:szCs w:val="28"/>
        </w:rPr>
        <w:t xml:space="preserve">или </w:t>
      </w:r>
      <w:r w:rsidRPr="009B6B57">
        <w:rPr>
          <w:bCs/>
          <w:sz w:val="28"/>
          <w:szCs w:val="28"/>
        </w:rPr>
        <w:t>накипи) на стенках котлов, в трубах и т.</w:t>
      </w:r>
      <w:r w:rsidR="009F4299" w:rsidRPr="009B6B57">
        <w:rPr>
          <w:bCs/>
          <w:sz w:val="28"/>
          <w:szCs w:val="28"/>
          <w:lang w:val="en-US"/>
        </w:rPr>
        <w:t> </w:t>
      </w:r>
      <w:r w:rsidRPr="009B6B57">
        <w:rPr>
          <w:bCs/>
          <w:sz w:val="28"/>
          <w:szCs w:val="28"/>
        </w:rPr>
        <w:t>п. Вкус природной питьевой воды, например воды родников, обусловлен именно присутствием и соотношением содержания различных солей жёсткости.</w:t>
      </w:r>
      <w:r w:rsidR="005B6633" w:rsidRPr="009B6B57">
        <w:rPr>
          <w:bCs/>
          <w:sz w:val="28"/>
          <w:szCs w:val="28"/>
        </w:rPr>
        <w:t xml:space="preserve"> </w:t>
      </w:r>
    </w:p>
    <w:p w14:paraId="7C62C4C5" w14:textId="0B4F0042" w:rsidR="00273D74" w:rsidRPr="009B6B57" w:rsidRDefault="00273D74" w:rsidP="006C505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 xml:space="preserve">Термин «жёсткая» по отношению к воде исторически сложился из-за свойств тканей после их стирки с использованием мыла на основе жирных кислот — ткань, постиранная в жёсткой воде, более жёсткая на ощупь. Этот феномен объясняется, с одной стороны, сорбцией тканью кальциевых и магниевых солей жирных кислот, образующихся в процессе стирки на макроуровне. С другой стороны, волокна ткани обладают ионообменными </w:t>
      </w:r>
      <w:r w:rsidRPr="009B6B57">
        <w:rPr>
          <w:rFonts w:ascii="Times New Roman" w:hAnsi="Times New Roman" w:cs="Times New Roman"/>
          <w:bCs/>
          <w:sz w:val="28"/>
          <w:szCs w:val="28"/>
        </w:rPr>
        <w:lastRenderedPageBreak/>
        <w:t>свойствами, и, как следствие, свойством сорбировать многовалентные катионы — на молекулярном уровне</w:t>
      </w:r>
      <w:r w:rsidR="007A79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79E5" w:rsidRPr="007A79E5">
        <w:rPr>
          <w:rFonts w:ascii="Times New Roman" w:hAnsi="Times New Roman" w:cs="Times New Roman"/>
          <w:bCs/>
          <w:sz w:val="28"/>
          <w:szCs w:val="28"/>
        </w:rPr>
        <w:t>[5,6]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>.</w:t>
      </w:r>
      <w:r w:rsidR="007A79E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494FCF5" w14:textId="53D7684A" w:rsidR="00777524" w:rsidRPr="009B6B57" w:rsidRDefault="003A0453" w:rsidP="006C505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Единицы измерения</w:t>
      </w:r>
      <w:r w:rsidR="003241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Для численного выражения жёсткости воды указывают концентрацию в ней катионов кальция и магния. Рекомендованная единица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СИ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для измерения концентрации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—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моль на кубический метр (моль/м³), однако, на практике для измерения жёсткости используются градусы жёсткости и миллиграмм-эквиваленты на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литр</w:t>
      </w:r>
      <w:r w:rsidR="00777524" w:rsidRPr="009B6B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6633" w:rsidRPr="009B6B57">
        <w:rPr>
          <w:rFonts w:ascii="Times New Roman" w:hAnsi="Times New Roman" w:cs="Times New Roman"/>
          <w:bCs/>
          <w:sz w:val="28"/>
          <w:szCs w:val="28"/>
        </w:rPr>
        <w:t>(мг-</w:t>
      </w:r>
      <w:proofErr w:type="spellStart"/>
      <w:r w:rsidR="005B6633" w:rsidRPr="009B6B57">
        <w:rPr>
          <w:rFonts w:ascii="Times New Roman" w:hAnsi="Times New Roman" w:cs="Times New Roman"/>
          <w:bCs/>
          <w:sz w:val="28"/>
          <w:szCs w:val="28"/>
        </w:rPr>
        <w:t>экв</w:t>
      </w:r>
      <w:proofErr w:type="spellEnd"/>
      <w:r w:rsidR="005B6633" w:rsidRPr="009B6B57">
        <w:rPr>
          <w:rFonts w:ascii="Times New Roman" w:hAnsi="Times New Roman" w:cs="Times New Roman"/>
          <w:bCs/>
          <w:sz w:val="28"/>
          <w:szCs w:val="28"/>
        </w:rPr>
        <w:t>/л).</w:t>
      </w:r>
    </w:p>
    <w:p w14:paraId="0D71132A" w14:textId="348CA90E" w:rsidR="00777524" w:rsidRPr="009B6B57" w:rsidRDefault="005B6633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B6B57">
        <w:rPr>
          <w:rFonts w:eastAsiaTheme="minorHAnsi"/>
          <w:bCs/>
          <w:sz w:val="28"/>
          <w:szCs w:val="28"/>
          <w:lang w:eastAsia="en-US"/>
        </w:rPr>
        <w:t xml:space="preserve">С 1 января 2014 года в России введён межгосударственный стандарт ГОСТ 31865-2012 «Вода. Единица жёсткости». По новому ГОСТу жёсткость выражается в градусах жесткости (°Ж). 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>Один</w:t>
      </w:r>
      <w:r w:rsidRPr="009B6B57">
        <w:rPr>
          <w:rFonts w:eastAsiaTheme="minorHAnsi"/>
          <w:bCs/>
          <w:sz w:val="28"/>
          <w:szCs w:val="28"/>
          <w:lang w:eastAsia="en-US"/>
        </w:rPr>
        <w:t xml:space="preserve"> °Ж соответствует концентрации щелочноземельного элемента, численно равной 1/2 его миллимоля на литр (1 °Ж = 1 мг-</w:t>
      </w:r>
      <w:proofErr w:type="spellStart"/>
      <w:r w:rsidRPr="009B6B57">
        <w:rPr>
          <w:rFonts w:eastAsiaTheme="minorHAnsi"/>
          <w:bCs/>
          <w:sz w:val="28"/>
          <w:szCs w:val="28"/>
          <w:lang w:eastAsia="en-US"/>
        </w:rPr>
        <w:t>экв</w:t>
      </w:r>
      <w:proofErr w:type="spellEnd"/>
      <w:r w:rsidRPr="009B6B57">
        <w:rPr>
          <w:rFonts w:eastAsiaTheme="minorHAnsi"/>
          <w:bCs/>
          <w:sz w:val="28"/>
          <w:szCs w:val="28"/>
          <w:lang w:eastAsia="en-US"/>
        </w:rPr>
        <w:t>/л)</w:t>
      </w:r>
      <w:r w:rsidR="003C2AAC" w:rsidRPr="003C2AAC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355152" w:rsidRPr="00355152">
        <w:rPr>
          <w:rFonts w:eastAsiaTheme="minorHAnsi"/>
          <w:bCs/>
          <w:sz w:val="28"/>
          <w:szCs w:val="28"/>
          <w:lang w:eastAsia="en-US"/>
        </w:rPr>
        <w:t>[</w:t>
      </w:r>
      <w:r w:rsidR="003C2AAC" w:rsidRPr="003C2AAC">
        <w:rPr>
          <w:rFonts w:eastAsiaTheme="minorHAnsi"/>
          <w:bCs/>
          <w:sz w:val="28"/>
          <w:szCs w:val="28"/>
          <w:lang w:eastAsia="en-US"/>
        </w:rPr>
        <w:t>9</w:t>
      </w:r>
      <w:r w:rsidR="00355152" w:rsidRPr="00355152">
        <w:rPr>
          <w:rFonts w:eastAsiaTheme="minorHAnsi"/>
          <w:bCs/>
          <w:sz w:val="28"/>
          <w:szCs w:val="28"/>
          <w:lang w:eastAsia="en-US"/>
        </w:rPr>
        <w:t>]</w:t>
      </w:r>
      <w:r w:rsidRPr="009B6B57">
        <w:rPr>
          <w:rFonts w:eastAsiaTheme="minorHAnsi"/>
          <w:bCs/>
          <w:sz w:val="28"/>
          <w:szCs w:val="28"/>
          <w:lang w:eastAsia="en-US"/>
        </w:rPr>
        <w:t>.</w:t>
      </w:r>
    </w:p>
    <w:p w14:paraId="58AC0FC8" w14:textId="1FB086EC" w:rsidR="00137ED2" w:rsidRPr="009B6B57" w:rsidRDefault="00590E37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B6B57">
        <w:rPr>
          <w:rFonts w:eastAsiaTheme="minorHAnsi"/>
          <w:bCs/>
          <w:sz w:val="28"/>
          <w:szCs w:val="28"/>
          <w:lang w:eastAsia="en-US"/>
        </w:rPr>
        <w:t>Ж=∑(С</w:t>
      </w:r>
      <w:proofErr w:type="spellStart"/>
      <w:r w:rsidRPr="009B6B57">
        <w:rPr>
          <w:rFonts w:eastAsiaTheme="minorHAnsi"/>
          <w:bCs/>
          <w:sz w:val="28"/>
          <w:szCs w:val="28"/>
          <w:vertAlign w:val="subscript"/>
          <w:lang w:val="en-US" w:eastAsia="en-US"/>
        </w:rPr>
        <w:t>i</w:t>
      </w:r>
      <w:proofErr w:type="spellEnd"/>
      <w:r w:rsidRPr="009B6B57">
        <w:rPr>
          <w:rFonts w:eastAsiaTheme="minorHAnsi"/>
          <w:bCs/>
          <w:sz w:val="28"/>
          <w:szCs w:val="28"/>
          <w:lang w:eastAsia="en-US"/>
        </w:rPr>
        <w:t>/</w:t>
      </w:r>
      <w:r w:rsidRPr="009B6B57">
        <w:rPr>
          <w:rFonts w:eastAsiaTheme="minorHAnsi"/>
          <w:bCs/>
          <w:sz w:val="28"/>
          <w:szCs w:val="28"/>
          <w:lang w:val="en-US" w:eastAsia="en-US"/>
        </w:rPr>
        <w:t>C</w:t>
      </w:r>
      <w:r w:rsidRPr="009B6B57">
        <w:rPr>
          <w:rFonts w:eastAsiaTheme="minorHAnsi"/>
          <w:bCs/>
          <w:sz w:val="28"/>
          <w:szCs w:val="28"/>
          <w:vertAlign w:val="subscript"/>
          <w:lang w:val="en-US" w:eastAsia="en-US"/>
        </w:rPr>
        <w:t>i</w:t>
      </w:r>
      <w:r w:rsidRPr="009B6B57">
        <w:rPr>
          <w:rFonts w:eastAsiaTheme="minorHAnsi"/>
          <w:bCs/>
          <w:sz w:val="28"/>
          <w:szCs w:val="28"/>
          <w:vertAlign w:val="subscript"/>
          <w:lang w:eastAsia="en-US"/>
        </w:rPr>
        <w:t>э</w:t>
      </w:r>
      <w:r w:rsidRPr="009B6B57">
        <w:rPr>
          <w:rFonts w:eastAsiaTheme="minorHAnsi"/>
          <w:bCs/>
          <w:sz w:val="28"/>
          <w:szCs w:val="28"/>
          <w:lang w:eastAsia="en-US"/>
        </w:rPr>
        <w:t>)</w:t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>,</w:t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</w:r>
      <w:r w:rsidR="00AF2FC2" w:rsidRPr="009B6B57">
        <w:rPr>
          <w:rFonts w:eastAsiaTheme="minorHAnsi"/>
          <w:bCs/>
          <w:sz w:val="28"/>
          <w:szCs w:val="28"/>
          <w:lang w:eastAsia="en-US"/>
        </w:rPr>
        <w:tab/>
        <w:t>(1)</w:t>
      </w:r>
    </w:p>
    <w:p w14:paraId="77978EAE" w14:textId="31F78425" w:rsidR="00590E37" w:rsidRPr="009B6B57" w:rsidRDefault="00AF2FC2" w:rsidP="00055D67">
      <w:pPr>
        <w:pStyle w:val="ac"/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B6B57">
        <w:rPr>
          <w:rFonts w:eastAsiaTheme="minorHAnsi"/>
          <w:bCs/>
          <w:sz w:val="28"/>
          <w:szCs w:val="28"/>
          <w:lang w:eastAsia="en-US"/>
        </w:rPr>
        <w:t>где С</w:t>
      </w:r>
      <w:proofErr w:type="spellStart"/>
      <w:r w:rsidRPr="009B6B57">
        <w:rPr>
          <w:rFonts w:eastAsiaTheme="minorHAnsi"/>
          <w:bCs/>
          <w:sz w:val="28"/>
          <w:szCs w:val="28"/>
          <w:vertAlign w:val="subscript"/>
          <w:lang w:val="en-US" w:eastAsia="en-US"/>
        </w:rPr>
        <w:t>i</w:t>
      </w:r>
      <w:proofErr w:type="spellEnd"/>
      <w:r w:rsidRPr="009B6B57">
        <w:rPr>
          <w:rFonts w:eastAsiaTheme="minorHAnsi"/>
          <w:bCs/>
          <w:sz w:val="28"/>
          <w:szCs w:val="28"/>
          <w:vertAlign w:val="subscript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– концентрация щелочноземельного элемента в пробе воды, мг/дм</w:t>
      </w:r>
      <w:r w:rsidRPr="009B6B57">
        <w:rPr>
          <w:rFonts w:eastAsiaTheme="minorHAnsi"/>
          <w:bCs/>
          <w:sz w:val="28"/>
          <w:szCs w:val="28"/>
          <w:vertAlign w:val="superscript"/>
          <w:lang w:eastAsia="en-US"/>
        </w:rPr>
        <w:t>3</w:t>
      </w:r>
      <w:r w:rsidRPr="009B6B57">
        <w:rPr>
          <w:rFonts w:eastAsiaTheme="minorHAnsi"/>
          <w:bCs/>
          <w:sz w:val="28"/>
          <w:szCs w:val="28"/>
          <w:lang w:eastAsia="en-US"/>
        </w:rPr>
        <w:t>(г/м</w:t>
      </w:r>
      <w:r w:rsidRPr="009B6B57">
        <w:rPr>
          <w:rFonts w:eastAsiaTheme="minorHAnsi"/>
          <w:bCs/>
          <w:sz w:val="28"/>
          <w:szCs w:val="28"/>
          <w:vertAlign w:val="superscript"/>
          <w:lang w:eastAsia="en-US"/>
        </w:rPr>
        <w:t>3</w:t>
      </w:r>
      <w:r w:rsidRPr="009B6B57">
        <w:rPr>
          <w:rFonts w:eastAsiaTheme="minorHAnsi"/>
          <w:bCs/>
          <w:sz w:val="28"/>
          <w:szCs w:val="28"/>
          <w:lang w:eastAsia="en-US"/>
        </w:rPr>
        <w:t>);</w:t>
      </w:r>
    </w:p>
    <w:p w14:paraId="7F955DC6" w14:textId="2E8E0075" w:rsidR="00505350" w:rsidRPr="009B6B57" w:rsidRDefault="00505350" w:rsidP="00055D67">
      <w:pPr>
        <w:pStyle w:val="ac"/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B6B57">
        <w:rPr>
          <w:rFonts w:eastAsiaTheme="minorHAnsi"/>
          <w:bCs/>
          <w:sz w:val="28"/>
          <w:szCs w:val="28"/>
          <w:lang w:val="en-US" w:eastAsia="en-US"/>
        </w:rPr>
        <w:t>C</w:t>
      </w:r>
      <w:r w:rsidRPr="009B6B57">
        <w:rPr>
          <w:rFonts w:eastAsiaTheme="minorHAnsi"/>
          <w:bCs/>
          <w:sz w:val="28"/>
          <w:szCs w:val="28"/>
          <w:vertAlign w:val="subscript"/>
          <w:lang w:val="en-US" w:eastAsia="en-US"/>
        </w:rPr>
        <w:t>i</w:t>
      </w:r>
      <w:r w:rsidRPr="009B6B57">
        <w:rPr>
          <w:rFonts w:eastAsiaTheme="minorHAnsi"/>
          <w:bCs/>
          <w:sz w:val="28"/>
          <w:szCs w:val="28"/>
          <w:vertAlign w:val="subscript"/>
          <w:lang w:eastAsia="en-US"/>
        </w:rPr>
        <w:t>э</w:t>
      </w:r>
      <w:r w:rsidR="00B566C0" w:rsidRPr="009B6B57">
        <w:rPr>
          <w:rFonts w:eastAsiaTheme="minorHAnsi"/>
          <w:bCs/>
          <w:sz w:val="28"/>
          <w:szCs w:val="28"/>
          <w:vertAlign w:val="subscript"/>
          <w:lang w:eastAsia="en-US"/>
        </w:rPr>
        <w:t xml:space="preserve"> </w:t>
      </w:r>
      <w:r w:rsidR="00B566C0" w:rsidRPr="009B6B57">
        <w:rPr>
          <w:rFonts w:eastAsiaTheme="minorHAnsi"/>
          <w:bCs/>
          <w:sz w:val="28"/>
          <w:szCs w:val="28"/>
          <w:lang w:eastAsia="en-US"/>
        </w:rPr>
        <w:t>– концентрация щелочноземельного элемента, численно равная ½ его моля, выраженная в мг/дм</w:t>
      </w:r>
      <w:r w:rsidR="00B566C0" w:rsidRPr="009B6B57">
        <w:rPr>
          <w:rFonts w:eastAsiaTheme="minorHAnsi"/>
          <w:bCs/>
          <w:sz w:val="28"/>
          <w:szCs w:val="28"/>
          <w:vertAlign w:val="superscript"/>
          <w:lang w:eastAsia="en-US"/>
        </w:rPr>
        <w:t>3</w:t>
      </w:r>
      <w:r w:rsidR="00B566C0" w:rsidRPr="009B6B57">
        <w:rPr>
          <w:rFonts w:eastAsiaTheme="minorHAnsi"/>
          <w:bCs/>
          <w:sz w:val="28"/>
          <w:szCs w:val="28"/>
          <w:lang w:eastAsia="en-US"/>
        </w:rPr>
        <w:t>(г/м</w:t>
      </w:r>
      <w:r w:rsidR="00B566C0" w:rsidRPr="009B6B57">
        <w:rPr>
          <w:rFonts w:eastAsiaTheme="minorHAnsi"/>
          <w:bCs/>
          <w:sz w:val="28"/>
          <w:szCs w:val="28"/>
          <w:vertAlign w:val="superscript"/>
          <w:lang w:eastAsia="en-US"/>
        </w:rPr>
        <w:t>3</w:t>
      </w:r>
      <w:r w:rsidR="00B566C0" w:rsidRPr="009B6B57">
        <w:rPr>
          <w:rFonts w:eastAsiaTheme="minorHAnsi"/>
          <w:bCs/>
          <w:sz w:val="28"/>
          <w:szCs w:val="28"/>
          <w:lang w:eastAsia="en-US"/>
        </w:rPr>
        <w:t>)</w:t>
      </w:r>
      <w:r w:rsidR="00055D67">
        <w:rPr>
          <w:rFonts w:eastAsiaTheme="minorHAnsi"/>
          <w:bCs/>
          <w:sz w:val="28"/>
          <w:szCs w:val="28"/>
          <w:lang w:eastAsia="en-US"/>
        </w:rPr>
        <w:t>.</w:t>
      </w:r>
    </w:p>
    <w:p w14:paraId="62E6999B" w14:textId="243F468B" w:rsidR="005B6633" w:rsidRPr="009B6B57" w:rsidRDefault="005B6633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B6B57">
        <w:rPr>
          <w:rFonts w:eastAsiaTheme="minorHAnsi"/>
          <w:bCs/>
          <w:sz w:val="28"/>
          <w:szCs w:val="28"/>
          <w:lang w:eastAsia="en-US"/>
        </w:rPr>
        <w:t>Иногда указывают концентрацию, отнесённую к единице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массы, а не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объёма, особенно если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температура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воды может изменяться или если вода может содержать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пар, что приводит к существенным изменениям</w:t>
      </w:r>
      <w:r w:rsidR="00777524"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rFonts w:eastAsiaTheme="minorHAnsi"/>
          <w:bCs/>
          <w:sz w:val="28"/>
          <w:szCs w:val="28"/>
          <w:lang w:eastAsia="en-US"/>
        </w:rPr>
        <w:t>плотности.</w:t>
      </w:r>
    </w:p>
    <w:p w14:paraId="594AB15E" w14:textId="77777777" w:rsidR="00055D67" w:rsidRDefault="00055D67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2A81FBD1" w14:textId="18B455C2" w:rsidR="00EE7C1A" w:rsidRPr="009B6B57" w:rsidRDefault="00EE7C1A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B6B57">
        <w:rPr>
          <w:rFonts w:eastAsiaTheme="minorHAnsi"/>
          <w:bCs/>
          <w:sz w:val="28"/>
          <w:szCs w:val="28"/>
          <w:lang w:eastAsia="en-US"/>
        </w:rPr>
        <w:t>Классификация жёсткости воды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50A34" w:rsidRPr="009B6B57" w14:paraId="47927B1F" w14:textId="77777777" w:rsidTr="00D07E5A">
        <w:trPr>
          <w:trHeight w:val="310"/>
        </w:trPr>
        <w:tc>
          <w:tcPr>
            <w:tcW w:w="4981" w:type="dxa"/>
          </w:tcPr>
          <w:p w14:paraId="335AD3E5" w14:textId="19892387" w:rsidR="00F50A34" w:rsidRPr="00F50A34" w:rsidRDefault="00F50A34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 жёсткости</w:t>
            </w:r>
          </w:p>
        </w:tc>
        <w:tc>
          <w:tcPr>
            <w:tcW w:w="4981" w:type="dxa"/>
          </w:tcPr>
          <w:p w14:paraId="3E7FCAC3" w14:textId="29D1875A" w:rsidR="00F50A34" w:rsidRPr="00F50A34" w:rsidRDefault="00F50A34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Единицы жёсткости</w:t>
            </w:r>
          </w:p>
        </w:tc>
      </w:tr>
      <w:tr w:rsidR="00EE7C1A" w:rsidRPr="009B6B57" w14:paraId="016C55FA" w14:textId="77777777" w:rsidTr="00D07E5A">
        <w:trPr>
          <w:trHeight w:val="310"/>
        </w:trPr>
        <w:tc>
          <w:tcPr>
            <w:tcW w:w="4981" w:type="dxa"/>
          </w:tcPr>
          <w:p w14:paraId="480D948C" w14:textId="4134AA71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</w:rPr>
              <w:t>О</w:t>
            </w:r>
            <w:r w:rsidR="00EE7C1A" w:rsidRPr="009B6B57">
              <w:rPr>
                <w:sz w:val="28"/>
                <w:szCs w:val="28"/>
              </w:rPr>
              <w:t>чень мягкая вода</w:t>
            </w:r>
          </w:p>
        </w:tc>
        <w:tc>
          <w:tcPr>
            <w:tcW w:w="4981" w:type="dxa"/>
          </w:tcPr>
          <w:p w14:paraId="4C089C98" w14:textId="2938FD94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  <w:lang w:val="en-US"/>
              </w:rPr>
              <w:t>&lt;</w:t>
            </w:r>
            <w:r w:rsidRPr="009B6B57">
              <w:rPr>
                <w:sz w:val="28"/>
                <w:szCs w:val="28"/>
              </w:rPr>
              <w:t xml:space="preserve"> 1,5 мг-</w:t>
            </w:r>
            <w:proofErr w:type="spellStart"/>
            <w:r w:rsidRPr="009B6B57">
              <w:rPr>
                <w:sz w:val="28"/>
                <w:szCs w:val="28"/>
              </w:rPr>
              <w:t>экв</w:t>
            </w:r>
            <w:proofErr w:type="spellEnd"/>
            <w:r w:rsidRPr="009B6B57">
              <w:rPr>
                <w:sz w:val="28"/>
                <w:szCs w:val="28"/>
              </w:rPr>
              <w:t>/л</w:t>
            </w:r>
          </w:p>
        </w:tc>
      </w:tr>
      <w:tr w:rsidR="00EE7C1A" w:rsidRPr="009B6B57" w14:paraId="3954C886" w14:textId="77777777" w:rsidTr="00EE7C1A">
        <w:tc>
          <w:tcPr>
            <w:tcW w:w="4981" w:type="dxa"/>
          </w:tcPr>
          <w:p w14:paraId="342B1ABB" w14:textId="34A95D9B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rFonts w:eastAsiaTheme="minorHAnsi"/>
                <w:bCs/>
                <w:sz w:val="28"/>
                <w:szCs w:val="28"/>
                <w:lang w:eastAsia="en-US"/>
              </w:rPr>
              <w:t>Мягкая</w:t>
            </w:r>
          </w:p>
        </w:tc>
        <w:tc>
          <w:tcPr>
            <w:tcW w:w="4981" w:type="dxa"/>
          </w:tcPr>
          <w:p w14:paraId="74AD59A3" w14:textId="1036B153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</w:rPr>
              <w:t>от 1,5 до 4 мг-</w:t>
            </w:r>
            <w:proofErr w:type="spellStart"/>
            <w:r w:rsidRPr="009B6B57">
              <w:rPr>
                <w:sz w:val="28"/>
                <w:szCs w:val="28"/>
              </w:rPr>
              <w:t>экв</w:t>
            </w:r>
            <w:proofErr w:type="spellEnd"/>
            <w:r w:rsidRPr="009B6B57">
              <w:rPr>
                <w:sz w:val="28"/>
                <w:szCs w:val="28"/>
              </w:rPr>
              <w:t>/л</w:t>
            </w:r>
          </w:p>
        </w:tc>
      </w:tr>
      <w:tr w:rsidR="00EE7C1A" w:rsidRPr="009B6B57" w14:paraId="611EC70D" w14:textId="77777777" w:rsidTr="00EE7C1A">
        <w:tc>
          <w:tcPr>
            <w:tcW w:w="4981" w:type="dxa"/>
          </w:tcPr>
          <w:p w14:paraId="049D9A1F" w14:textId="65F6896A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rFonts w:eastAsiaTheme="minorHAnsi"/>
                <w:bCs/>
                <w:sz w:val="28"/>
                <w:szCs w:val="28"/>
                <w:lang w:eastAsia="en-US"/>
              </w:rPr>
              <w:t>Средней жесткости</w:t>
            </w:r>
          </w:p>
        </w:tc>
        <w:tc>
          <w:tcPr>
            <w:tcW w:w="4981" w:type="dxa"/>
          </w:tcPr>
          <w:p w14:paraId="2D2E37C8" w14:textId="54199E12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</w:rPr>
              <w:t>от 4 до 8 мг-</w:t>
            </w:r>
            <w:proofErr w:type="spellStart"/>
            <w:r w:rsidRPr="009B6B57">
              <w:rPr>
                <w:sz w:val="28"/>
                <w:szCs w:val="28"/>
              </w:rPr>
              <w:t>экв</w:t>
            </w:r>
            <w:proofErr w:type="spellEnd"/>
            <w:r w:rsidRPr="009B6B57">
              <w:rPr>
                <w:sz w:val="28"/>
                <w:szCs w:val="28"/>
              </w:rPr>
              <w:t>/л</w:t>
            </w:r>
          </w:p>
        </w:tc>
      </w:tr>
      <w:tr w:rsidR="00EE7C1A" w:rsidRPr="009B6B57" w14:paraId="045C85B9" w14:textId="77777777" w:rsidTr="00EE7C1A">
        <w:tc>
          <w:tcPr>
            <w:tcW w:w="4981" w:type="dxa"/>
          </w:tcPr>
          <w:p w14:paraId="74C71DED" w14:textId="5213C6D4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rFonts w:eastAsiaTheme="minorHAnsi"/>
                <w:bCs/>
                <w:sz w:val="28"/>
                <w:szCs w:val="28"/>
                <w:lang w:eastAsia="en-US"/>
              </w:rPr>
              <w:t>Жесткая</w:t>
            </w:r>
          </w:p>
        </w:tc>
        <w:tc>
          <w:tcPr>
            <w:tcW w:w="4981" w:type="dxa"/>
          </w:tcPr>
          <w:p w14:paraId="15D415FF" w14:textId="5B785381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</w:rPr>
              <w:t>от 8 до 12 мг-</w:t>
            </w:r>
            <w:proofErr w:type="spellStart"/>
            <w:r w:rsidRPr="009B6B57">
              <w:rPr>
                <w:sz w:val="28"/>
                <w:szCs w:val="28"/>
              </w:rPr>
              <w:t>экв</w:t>
            </w:r>
            <w:proofErr w:type="spellEnd"/>
            <w:r w:rsidRPr="009B6B57">
              <w:rPr>
                <w:sz w:val="28"/>
                <w:szCs w:val="28"/>
              </w:rPr>
              <w:t>/л</w:t>
            </w:r>
          </w:p>
        </w:tc>
      </w:tr>
      <w:tr w:rsidR="00EE7C1A" w:rsidRPr="009B6B57" w14:paraId="501B0CA4" w14:textId="77777777" w:rsidTr="00EE7C1A">
        <w:tc>
          <w:tcPr>
            <w:tcW w:w="4981" w:type="dxa"/>
          </w:tcPr>
          <w:p w14:paraId="6C82B284" w14:textId="5191442B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</w:rPr>
              <w:t>Очень жесткая</w:t>
            </w:r>
          </w:p>
        </w:tc>
        <w:tc>
          <w:tcPr>
            <w:tcW w:w="4981" w:type="dxa"/>
          </w:tcPr>
          <w:p w14:paraId="6D076783" w14:textId="375DC451" w:rsidR="00EE7C1A" w:rsidRPr="009B6B57" w:rsidRDefault="00D07E5A" w:rsidP="006C5052">
            <w:pPr>
              <w:pStyle w:val="ac"/>
              <w:spacing w:before="0" w:beforeAutospacing="0" w:after="0" w:afterAutospacing="0" w:line="360" w:lineRule="auto"/>
              <w:ind w:firstLine="709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B6B57">
              <w:rPr>
                <w:sz w:val="28"/>
                <w:szCs w:val="28"/>
                <w:lang w:val="en-US"/>
              </w:rPr>
              <w:t xml:space="preserve">&gt; </w:t>
            </w:r>
            <w:r w:rsidRPr="009B6B57">
              <w:rPr>
                <w:sz w:val="28"/>
                <w:szCs w:val="28"/>
              </w:rPr>
              <w:t>12 мг-</w:t>
            </w:r>
            <w:proofErr w:type="spellStart"/>
            <w:r w:rsidRPr="009B6B57">
              <w:rPr>
                <w:sz w:val="28"/>
                <w:szCs w:val="28"/>
              </w:rPr>
              <w:t>экв</w:t>
            </w:r>
            <w:proofErr w:type="spellEnd"/>
            <w:r w:rsidRPr="009B6B57">
              <w:rPr>
                <w:sz w:val="28"/>
                <w:szCs w:val="28"/>
              </w:rPr>
              <w:t>/л.</w:t>
            </w:r>
          </w:p>
        </w:tc>
      </w:tr>
    </w:tbl>
    <w:p w14:paraId="1178368C" w14:textId="77777777" w:rsidR="00EE7C1A" w:rsidRPr="009B6B57" w:rsidRDefault="00EE7C1A" w:rsidP="006C505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0BBEFD93" w14:textId="0673451D" w:rsidR="00C27101" w:rsidRPr="009B6B57" w:rsidRDefault="005B6633" w:rsidP="006C505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Жёсткость воды </w:t>
      </w:r>
      <w:r w:rsidR="00C172D1" w:rsidRPr="009B6B57">
        <w:rPr>
          <w:rFonts w:ascii="Times New Roman" w:hAnsi="Times New Roman" w:cs="Times New Roman"/>
          <w:bCs/>
          <w:sz w:val="28"/>
          <w:szCs w:val="28"/>
        </w:rPr>
        <w:t xml:space="preserve">в природных водах </w:t>
      </w:r>
      <w:r w:rsidRPr="009B6B57">
        <w:rPr>
          <w:rFonts w:ascii="Times New Roman" w:hAnsi="Times New Roman" w:cs="Times New Roman"/>
          <w:bCs/>
          <w:sz w:val="28"/>
          <w:szCs w:val="28"/>
        </w:rPr>
        <w:t>существенно колеблется в течение года</w:t>
      </w:r>
      <w:r w:rsidR="00C172D1" w:rsidRPr="009B6B57">
        <w:rPr>
          <w:rFonts w:ascii="Times New Roman" w:hAnsi="Times New Roman" w:cs="Times New Roman"/>
          <w:bCs/>
          <w:sz w:val="28"/>
          <w:szCs w:val="28"/>
        </w:rPr>
        <w:t>: увеличивается из-за испарения воды, уменьшается в сезон дождей, а также в период таяния снега и льда</w:t>
      </w:r>
      <w:r w:rsidRPr="009B6B57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C172D1" w:rsidRPr="009B6B57">
        <w:rPr>
          <w:rFonts w:ascii="Times New Roman" w:hAnsi="Times New Roman" w:cs="Times New Roman"/>
          <w:bCs/>
          <w:sz w:val="28"/>
          <w:szCs w:val="28"/>
        </w:rPr>
        <w:t>жёсткость</w:t>
      </w:r>
      <w:r w:rsidRPr="009B6B57">
        <w:rPr>
          <w:rFonts w:ascii="Times New Roman" w:hAnsi="Times New Roman" w:cs="Times New Roman"/>
          <w:bCs/>
          <w:sz w:val="28"/>
          <w:szCs w:val="28"/>
        </w:rPr>
        <w:t xml:space="preserve"> максимальна в конце зимы, минимальна — в период паводка (например, жёсткость </w:t>
      </w:r>
      <w:hyperlink r:id="rId10" w:tooltip="Волга (река)" w:history="1">
        <w:r w:rsidRPr="009B6B57">
          <w:rPr>
            <w:rFonts w:ascii="Times New Roman" w:hAnsi="Times New Roman" w:cs="Times New Roman"/>
            <w:bCs/>
            <w:sz w:val="28"/>
            <w:szCs w:val="28"/>
          </w:rPr>
          <w:t>волжской</w:t>
        </w:r>
      </w:hyperlink>
      <w:r w:rsidRPr="009B6B57">
        <w:rPr>
          <w:rFonts w:ascii="Times New Roman" w:hAnsi="Times New Roman" w:cs="Times New Roman"/>
          <w:bCs/>
          <w:sz w:val="28"/>
          <w:szCs w:val="28"/>
        </w:rPr>
        <w:t> воды в марте — 4,3 °Ж, в мае — 0,5 °Ж). В подземных водах жёсткость обычно выше (до 8-10, реже до 15-20 °Ж) и меньше изменяется в течение года.</w:t>
      </w:r>
    </w:p>
    <w:p w14:paraId="693B3847" w14:textId="3C9CAA8D" w:rsidR="00055D67" w:rsidRDefault="00AC39F0" w:rsidP="006C50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B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Жесткость воды по регионам РФ</w:t>
      </w:r>
      <w:r w:rsidR="004D5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5563C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Мягкая</w:t>
      </w:r>
      <w:r w:rsidR="004C7D48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 отмечена в следующих регионах России: Республике Адыгея,</w:t>
      </w:r>
      <w:r w:rsidR="00C7573C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7D48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Ставропольском крае, Краснодарском крае,</w:t>
      </w:r>
      <w:r w:rsidR="00C7573C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Вологодской и </w:t>
      </w:r>
      <w:r w:rsidR="00AC1D8A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7573C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овгородской областях,</w:t>
      </w:r>
      <w:r w:rsidR="00AC1D8A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Санкт-Петербурге</w:t>
      </w:r>
      <w:r w:rsidR="00D03A95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C1D8A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Ленинградской области,</w:t>
      </w:r>
      <w:r w:rsidR="00C7573C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Карелии, Мурманской</w:t>
      </w:r>
      <w:r w:rsidR="00AC1D8A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области,</w:t>
      </w:r>
      <w:r w:rsidR="00D03A95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3A95" w:rsidRPr="009B6B5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Омской области</w:t>
      </w:r>
      <w:r w:rsidR="00D03A95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C1D8A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Ненецком автономном округе, Коми, Ямало-Ненецком и Ханты-Мансийском автономных округах, дальнем востоке</w:t>
      </w:r>
      <w:r w:rsidR="004C7D48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этих регионах химические показатели воды в рамках требований СанПиН отмечены более чем в 75% произведенных проб. </w:t>
      </w:r>
      <w:r w:rsidR="00B5563C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Сибирском федеральном округе вода преимущественно средней жесткости, а в остальных </w:t>
      </w:r>
      <w:r w:rsidR="00B5563C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регионах Российской федерации вода очень жёсткая</w:t>
      </w:r>
      <w:r w:rsidR="00D03A95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D07E5A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</w:t>
      </w:r>
      <w:r w:rsidR="00D03A95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требует фильтрации</w:t>
      </w:r>
      <w:r w:rsidR="00B5563C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03A95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Карта жёсткости в приложении</w:t>
      </w:r>
      <w:r w:rsid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="00D03A95" w:rsidRPr="005E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03A95"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147B831" w14:textId="77777777" w:rsidR="00055D67" w:rsidRDefault="00055D6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768F4DDE" w14:textId="3B125CA9" w:rsidR="003F6152" w:rsidRPr="00055D67" w:rsidRDefault="003F6152" w:rsidP="006C50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D67">
        <w:rPr>
          <w:rFonts w:ascii="Times New Roman" w:hAnsi="Times New Roman" w:cs="Times New Roman"/>
          <w:b/>
          <w:sz w:val="28"/>
          <w:szCs w:val="28"/>
        </w:rPr>
        <w:lastRenderedPageBreak/>
        <w:t>Влияние жесткой воды на организм человека и на технику</w:t>
      </w:r>
    </w:p>
    <w:p w14:paraId="189CFB09" w14:textId="77777777" w:rsidR="00055D67" w:rsidRDefault="00055D67" w:rsidP="00055D6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7"/>
          <w:i w:val="0"/>
          <w:iCs w:val="0"/>
          <w:sz w:val="28"/>
          <w:szCs w:val="28"/>
        </w:rPr>
      </w:pPr>
    </w:p>
    <w:p w14:paraId="72AB32D5" w14:textId="578EB405" w:rsidR="003F6152" w:rsidRPr="009B6B57" w:rsidRDefault="003F6152" w:rsidP="00055D6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rStyle w:val="af7"/>
          <w:i w:val="0"/>
          <w:iCs w:val="0"/>
          <w:sz w:val="28"/>
          <w:szCs w:val="28"/>
        </w:rPr>
        <w:t>Человек на 70-80% состоит из воды, которая является основным растворителем. С помощью нее в организме переносятся кислород, ферменты, гормоны, соли. В связи с этим особенно важным становится химический состав воды: чем больше в ней посторонних примесей, тем хуже она растворяет полезные вещества.</w:t>
      </w:r>
    </w:p>
    <w:p w14:paraId="2CCA18E1" w14:textId="77777777" w:rsidR="003F6152" w:rsidRPr="009B6B57" w:rsidRDefault="003F6152" w:rsidP="00055D6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>Доказано, что жесткая вода негативно влияет на организм. При взаимодействии с мылом образуются «мыльные шлаки», которые не смываются с кожи, разрушают естественную жировую пленку, защищающую от старения и неблагоприятных климатических факторов, забивают поры, образуют на волосах микроскопическую корку, тем самым вызывая сыпь, зуд, сухость, перхоть, шелушение. Кожа не только преждевременно стареет, но и становится чувствительной к раздражениям и расположенной к аллергическим реакциям.</w:t>
      </w:r>
    </w:p>
    <w:p w14:paraId="6029412F" w14:textId="77777777" w:rsidR="003F6152" w:rsidRPr="009B6B57" w:rsidRDefault="003F6152" w:rsidP="00055D6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>Высокая жесткость ухудшает органолептические свойства питьевой воды, придавая ей горьковатый вкус и оказывая отрицательное действие на органы пищеварения. Соли кальция и магния, соединяясь с животными белками, которые мы получаем из еды, оседают на стенках пищевода, желудка, кишечника, осложняют их перистальтику, вызывают дисбактериоз, нарушают работу ферментов и в конечном итоге отравляют организм. Постоянное употребление воды с повышенной жесткостью приводит к снижению моторики желудка и накоплению солей в организме.</w:t>
      </w:r>
    </w:p>
    <w:p w14:paraId="29B692EC" w14:textId="77777777" w:rsidR="003F6152" w:rsidRPr="009B6B57" w:rsidRDefault="003F6152" w:rsidP="00055D6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>От воды, переполненной ионами кальция и магния, чрезмерно страдает сердечно-сосудистая система. Продолжительное использование жесткой воды чревато возникновением заболеваний суставов (артритов, полиартритов), образованием камней в почках и желчных путях.</w:t>
      </w:r>
    </w:p>
    <w:p w14:paraId="5C2F4252" w14:textId="77777777" w:rsidR="003F6152" w:rsidRPr="009B6B57" w:rsidRDefault="003F6152" w:rsidP="00055D6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 xml:space="preserve">Кроме того, что </w:t>
      </w:r>
      <w:r w:rsidRPr="009B6B57">
        <w:rPr>
          <w:i/>
          <w:iCs/>
          <w:sz w:val="28"/>
          <w:szCs w:val="28"/>
        </w:rPr>
        <w:t>жесткая вода отрицательно влияет на здоровье</w:t>
      </w:r>
      <w:r w:rsidRPr="009B6B57">
        <w:rPr>
          <w:sz w:val="28"/>
          <w:szCs w:val="28"/>
        </w:rPr>
        <w:t xml:space="preserve">, еще приносит много неприятностей в быту. Она нежелательная для мытья посуды и стирки – посуда тускнеет, а ткани быстро изнашиваются. Огромный вред </w:t>
      </w:r>
      <w:r w:rsidRPr="009B6B57">
        <w:rPr>
          <w:sz w:val="28"/>
          <w:szCs w:val="28"/>
        </w:rPr>
        <w:lastRenderedPageBreak/>
        <w:t>наносится бытовой технике: бойлерам, стиральным и посудомоечным машинам, электрочайникам и кофеваркам. Соли кальция и магния, осаждаясь на нагревательных элементах, образуют твердые известковые отложения (накипь) и довольно скоро выводят оборудование из строя.</w:t>
      </w:r>
    </w:p>
    <w:p w14:paraId="1C1034C9" w14:textId="13E4851D" w:rsidR="003F6152" w:rsidRDefault="003F6152" w:rsidP="00055D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и </w:t>
      </w:r>
      <w:r w:rsidRPr="009B6B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слишком малое содержание солей жесткости вредно</w:t>
      </w:r>
      <w:r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человека. При низком содержании в воде солей кальция происходит вымывание его из организма, вызывающее ломкость костей и разрушение зубов, а также заболевания суставов и сосудов. В результате нехватки кальция и магния возникают сердечно-сосудистые проблемы. Недостаток поступления кальция из воды и пищи заставляет организм забирать этот элемент из костей. Большая его часть не усваивается и идет на образование камней во внутренних органах, а также костных шпор. Она также оказывает неблагоприятное влияние на трубы и различные средства коммуникации, вызывая коррозию с образованием ржавчины (</w:t>
      </w:r>
      <w:r w:rsidRPr="00863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DE540E" w:rsidRPr="0086388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Это не происходит если в воде много карбонатов и гидрокарбонатов, тогда гидролиз данных солей приводит к подщелачиванию воды, а если присутствуют сульфаты, хлориды, нитраты </w:t>
      </w:r>
      <w:r w:rsidRPr="009B6B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9B6B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3+</w:t>
      </w:r>
      <w:r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B6B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9B6B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2+</w:t>
      </w:r>
      <w:r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происходит подкисление воды, и сильно кисл</w:t>
      </w:r>
      <w:r w:rsidR="009079D5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среда</w:t>
      </w:r>
      <w:r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вызывает коррозию. Коррозия, в свою очередь, приводит к полной потери сплавов своих эксплуатационных свойств. СанПиН выделяет </w:t>
      </w:r>
      <w:r w:rsidRPr="009B6B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предельное допустимые концентрации солей жёсткости в питьевой воде </w:t>
      </w:r>
      <w:r w:rsidRPr="009B6B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(0-7 мг-</w:t>
      </w:r>
      <w:proofErr w:type="spellStart"/>
      <w:r w:rsidRPr="009B6B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экв</w:t>
      </w:r>
      <w:proofErr w:type="spellEnd"/>
      <w:r w:rsidRPr="009B6B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/л)</w:t>
      </w:r>
      <w:r w:rsidR="007A79E5" w:rsidRPr="007A79E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7A79E5" w:rsidRPr="003B60CD">
        <w:rPr>
          <w:rFonts w:ascii="Times New Roman" w:hAnsi="Times New Roman" w:cs="Times New Roman"/>
          <w:sz w:val="28"/>
          <w:szCs w:val="28"/>
          <w:shd w:val="clear" w:color="auto" w:fill="FFFFFF"/>
        </w:rPr>
        <w:t>[1,2,3]</w:t>
      </w:r>
      <w:r w:rsidRPr="003B60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B6B5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</w:p>
    <w:p w14:paraId="16250D72" w14:textId="77777777" w:rsidR="003F6152" w:rsidRDefault="003F6152" w:rsidP="006C5052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7ECC55E5" w14:textId="458D4A7D" w:rsidR="003A0453" w:rsidRPr="009079D5" w:rsidRDefault="009B0BCD" w:rsidP="009079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D5">
        <w:rPr>
          <w:rFonts w:ascii="Times New Roman" w:hAnsi="Times New Roman" w:cs="Times New Roman"/>
          <w:b/>
          <w:sz w:val="28"/>
          <w:szCs w:val="28"/>
        </w:rPr>
        <w:lastRenderedPageBreak/>
        <w:t>Методы устранения жесткости</w:t>
      </w:r>
    </w:p>
    <w:p w14:paraId="301E761D" w14:textId="764A2795" w:rsidR="00524756" w:rsidRPr="009B6B57" w:rsidRDefault="009B0BCD" w:rsidP="009079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1</w:t>
      </w:r>
      <w:r w:rsidR="00DD275A"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)</w:t>
      </w:r>
      <w:r w:rsidR="00217AAE"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 </w:t>
      </w:r>
      <w:proofErr w:type="spellStart"/>
      <w:r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Термоумягчение</w:t>
      </w:r>
      <w:proofErr w:type="spellEnd"/>
      <w:r w:rsidRPr="009B6B57">
        <w:rPr>
          <w:rFonts w:ascii="Times New Roman" w:hAnsi="Times New Roman" w:cs="Times New Roman"/>
          <w:color w:val="202122"/>
          <w:sz w:val="28"/>
          <w:szCs w:val="28"/>
        </w:rPr>
        <w:t>. Основан на</w:t>
      </w:r>
      <w:r w:rsidR="00524756" w:rsidRPr="009B6B57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color w:val="202122"/>
          <w:sz w:val="28"/>
          <w:szCs w:val="28"/>
        </w:rPr>
        <w:t>кипячении</w:t>
      </w:r>
      <w:r w:rsidR="00524756" w:rsidRPr="009B6B57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color w:val="202122"/>
          <w:sz w:val="28"/>
          <w:szCs w:val="28"/>
        </w:rPr>
        <w:t>воды, в результате термически нестойкие гидрокарбонаты кальция и магния разлагаются с образованием накипи</w:t>
      </w:r>
      <w:r w:rsidR="00D46228" w:rsidRPr="009B6B57">
        <w:rPr>
          <w:rFonts w:ascii="Times New Roman" w:hAnsi="Times New Roman" w:cs="Times New Roman"/>
          <w:color w:val="202122"/>
          <w:sz w:val="28"/>
          <w:szCs w:val="28"/>
        </w:rPr>
        <w:t xml:space="preserve">, однако устраняет только временную жёсткость. Широко применяется в бытовых условиях, вследствие простоты осуществления: </w:t>
      </w:r>
    </w:p>
    <w:p w14:paraId="5ECEE71F" w14:textId="1919F212" w:rsidR="004D5B3C" w:rsidRPr="0033309D" w:rsidRDefault="00AF3E4E" w:rsidP="009079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</w:rPr>
        <w:pict w14:anchorId="062A1FFD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2052" type="#_x0000_t202" style="position:absolute;left:0;text-align:left;margin-left:93.85pt;margin-top:.4pt;width:29.15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" filled="f" stroked="f">
            <v:textbox style="mso-next-textbox:#Надпись 4">
              <w:txbxContent>
                <w:p w14:paraId="53375949" w14:textId="40FFB605" w:rsidR="00D46228" w:rsidRPr="00D46228" w:rsidRDefault="00D46228">
                  <w:pPr>
                    <w:rPr>
                      <w:lang w:val="en-GB"/>
                    </w:rPr>
                  </w:pPr>
                  <w:r w:rsidRPr="007C6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°</w:t>
                  </w:r>
                  <w:r>
                    <w:rPr>
                      <w:lang w:val="en-GB"/>
                    </w:rPr>
                    <w:t>t</w:t>
                  </w:r>
                </w:p>
                <w:p w14:paraId="1F14BA67" w14:textId="77777777" w:rsidR="00E93374" w:rsidRDefault="00E93374"/>
              </w:txbxContent>
            </v:textbox>
          </v:shape>
        </w:pict>
      </w:r>
      <w:proofErr w:type="gramStart"/>
      <w:r w:rsidR="00A17723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Ca</w:t>
      </w:r>
      <w:r w:rsidR="00A17723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(</w:t>
      </w:r>
      <w:proofErr w:type="gramEnd"/>
      <w:r w:rsidR="00A17723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HCO</w:t>
      </w:r>
      <w:r w:rsidR="00A17723" w:rsidRPr="0033309D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="00A17723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)</w:t>
      </w:r>
      <w:r w:rsidR="00A17723" w:rsidRPr="0033309D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 xml:space="preserve">2 </w:t>
      </w:r>
      <w:r w:rsidR="00A17723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→ </w:t>
      </w:r>
      <w:proofErr w:type="spellStart"/>
      <w:r w:rsidR="00A17723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Ca</w:t>
      </w:r>
      <w:r w:rsidR="00D46228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CO</w:t>
      </w:r>
      <w:proofErr w:type="spellEnd"/>
      <w:r w:rsidR="00D46228" w:rsidRPr="0033309D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="0023467E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↓</w:t>
      </w:r>
      <w:r w:rsidR="00D46228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+ </w:t>
      </w:r>
      <w:r w:rsidR="00D46228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CO</w:t>
      </w:r>
      <w:r w:rsidR="00D46228" w:rsidRPr="0033309D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="0023467E" w:rsidRPr="0033309D">
        <w:rPr>
          <w:rFonts w:ascii="Times New Roman" w:hAnsi="Times New Roman" w:cs="Times New Roman"/>
          <w:lang w:val="en-US"/>
        </w:rPr>
        <w:t>↑</w:t>
      </w:r>
      <w:r w:rsidR="00D46228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+ </w:t>
      </w:r>
      <w:r w:rsidR="00D46228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H</w:t>
      </w:r>
      <w:r w:rsidR="00D46228" w:rsidRPr="0033309D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="00D46228"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O</w:t>
      </w:r>
      <w:r w:rsidR="0001091A" w:rsidRPr="0033309D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;</w:t>
      </w:r>
    </w:p>
    <w:p w14:paraId="0214A397" w14:textId="77777777" w:rsidR="009079D5" w:rsidRPr="0033309D" w:rsidRDefault="009079D5" w:rsidP="009079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202122"/>
          <w:sz w:val="28"/>
          <w:szCs w:val="28"/>
          <w:lang w:val="en-US"/>
        </w:rPr>
      </w:pPr>
    </w:p>
    <w:p w14:paraId="0B94E869" w14:textId="6B3F9A70" w:rsidR="00604FE7" w:rsidRPr="009B6B57" w:rsidRDefault="00604FE7" w:rsidP="009079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2)</w:t>
      </w:r>
      <w:r w:rsidR="00217AAE"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 </w:t>
      </w:r>
      <w:proofErr w:type="spellStart"/>
      <w:r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>Реагентное</w:t>
      </w:r>
      <w:proofErr w:type="spellEnd"/>
      <w:r w:rsidRPr="009B6B57">
        <w:rPr>
          <w:rFonts w:ascii="Times New Roman" w:hAnsi="Times New Roman" w:cs="Times New Roman"/>
          <w:b/>
          <w:bCs/>
          <w:color w:val="202122"/>
          <w:sz w:val="28"/>
          <w:szCs w:val="28"/>
        </w:rPr>
        <w:t xml:space="preserve"> умягчение</w:t>
      </w:r>
      <w:r w:rsidRPr="009B6B57">
        <w:rPr>
          <w:rFonts w:ascii="Times New Roman" w:hAnsi="Times New Roman" w:cs="Times New Roman"/>
          <w:color w:val="202122"/>
          <w:sz w:val="28"/>
          <w:szCs w:val="28"/>
        </w:rPr>
        <w:t>. Метод основан на добавлении в воду кальцинированной соды Na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</w:rPr>
        <w:t>2</w:t>
      </w:r>
      <w:r w:rsidRPr="009B6B57">
        <w:rPr>
          <w:rFonts w:ascii="Times New Roman" w:hAnsi="Times New Roman" w:cs="Times New Roman"/>
          <w:color w:val="202122"/>
          <w:sz w:val="28"/>
          <w:szCs w:val="28"/>
        </w:rPr>
        <w:t>CO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</w:rPr>
        <w:t>3</w:t>
      </w:r>
      <w:r w:rsidRPr="009B6B57">
        <w:rPr>
          <w:rFonts w:ascii="Times New Roman" w:hAnsi="Times New Roman" w:cs="Times New Roman"/>
          <w:color w:val="202122"/>
          <w:sz w:val="28"/>
          <w:szCs w:val="28"/>
        </w:rPr>
        <w:t> или гашёной извести </w:t>
      </w:r>
      <w:proofErr w:type="spellStart"/>
      <w:proofErr w:type="gramStart"/>
      <w:r w:rsidRPr="009B6B57">
        <w:rPr>
          <w:rFonts w:ascii="Times New Roman" w:hAnsi="Times New Roman" w:cs="Times New Roman"/>
          <w:color w:val="202122"/>
          <w:sz w:val="28"/>
          <w:szCs w:val="28"/>
        </w:rPr>
        <w:t>Ca</w:t>
      </w:r>
      <w:proofErr w:type="spellEnd"/>
      <w:r w:rsidRPr="009B6B57">
        <w:rPr>
          <w:rFonts w:ascii="Times New Roman" w:hAnsi="Times New Roman" w:cs="Times New Roman"/>
          <w:color w:val="202122"/>
          <w:sz w:val="28"/>
          <w:szCs w:val="28"/>
        </w:rPr>
        <w:t>(</w:t>
      </w:r>
      <w:proofErr w:type="gramEnd"/>
      <w:r w:rsidRPr="009B6B57">
        <w:rPr>
          <w:rFonts w:ascii="Times New Roman" w:hAnsi="Times New Roman" w:cs="Times New Roman"/>
          <w:color w:val="202122"/>
          <w:sz w:val="28"/>
          <w:szCs w:val="28"/>
        </w:rPr>
        <w:t>OH)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</w:rPr>
        <w:t>2</w:t>
      </w:r>
      <w:r w:rsidRPr="009B6B57">
        <w:rPr>
          <w:rFonts w:ascii="Times New Roman" w:hAnsi="Times New Roman" w:cs="Times New Roman"/>
          <w:color w:val="202122"/>
          <w:sz w:val="28"/>
          <w:szCs w:val="28"/>
        </w:rPr>
        <w:t>. При этом соли кальция и магния переходят в нерастворимые соединения и, как следствие, выпадают в осадок. Например, добавление гашёной извести приводит к переводу солей кальция в нерастворимый карбонат:</w:t>
      </w:r>
    </w:p>
    <w:p w14:paraId="48BB1695" w14:textId="5AC87E5F" w:rsidR="004D5B3C" w:rsidRPr="009B6B57" w:rsidRDefault="004D5B3C" w:rsidP="009079D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lang w:val="en-US"/>
        </w:rPr>
      </w:pPr>
      <w:proofErr w:type="gramStart"/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Ca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(</w:t>
      </w:r>
      <w:proofErr w:type="gramEnd"/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HCO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)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 + Ca(OH)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→2CaCO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↓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 xml:space="preserve"> 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+ 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2H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2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O</w:t>
      </w:r>
      <w:r w:rsidR="0001091A"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;</w:t>
      </w:r>
    </w:p>
    <w:p w14:paraId="79F7797A" w14:textId="2FFA00D7" w:rsidR="004D5B3C" w:rsidRPr="009B6B57" w:rsidRDefault="004D5B3C" w:rsidP="009079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Лучшим реагентом для устранения общей жесткости воды является</w:t>
      </w:r>
      <w:r w:rsidR="00217AAE"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9B6B57">
        <w:rPr>
          <w:rFonts w:ascii="Times New Roman" w:hAnsi="Times New Roman" w:cs="Times New Roman"/>
          <w:sz w:val="28"/>
          <w:szCs w:val="28"/>
          <w:shd w:val="clear" w:color="auto" w:fill="FFFFFF"/>
        </w:rPr>
        <w:t>ортофосфат</w:t>
      </w:r>
      <w:proofErr w:type="spellEnd"/>
      <w:r w:rsidR="00217AAE" w:rsidRPr="009B6B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B57">
        <w:rPr>
          <w:rFonts w:ascii="Times New Roman" w:hAnsi="Times New Roman" w:cs="Times New Roman"/>
          <w:sz w:val="28"/>
          <w:szCs w:val="28"/>
          <w:shd w:val="clear" w:color="auto" w:fill="FFFFFF"/>
        </w:rPr>
        <w:t>натрия</w:t>
      </w:r>
      <w:r w:rsidR="00217AAE"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Na</w:t>
      </w:r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vertAlign w:val="subscript"/>
        </w:rPr>
        <w:t>3</w:t>
      </w:r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PO</w:t>
      </w:r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vertAlign w:val="subscript"/>
        </w:rPr>
        <w:t>4</w:t>
      </w:r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входящий в состав большинства препаратов бытового и промышленного назначения:</w:t>
      </w:r>
    </w:p>
    <w:p w14:paraId="1E8D1ECB" w14:textId="377B28CE" w:rsidR="009B0BCD" w:rsidRPr="009B6B57" w:rsidRDefault="002C715A" w:rsidP="009079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lang w:val="en-US"/>
        </w:rPr>
      </w:pP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3</w:t>
      </w:r>
      <w:proofErr w:type="gramStart"/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Ca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(</w:t>
      </w:r>
      <w:proofErr w:type="gramEnd"/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GB"/>
        </w:rPr>
        <w:t>HCO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)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 + 2Na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PO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4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→Ca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(PO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4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)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 xml:space="preserve"> + 6Na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HCO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3</w:t>
      </w:r>
      <w:r w:rsidR="0001091A"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;</w:t>
      </w:r>
    </w:p>
    <w:p w14:paraId="0AD94686" w14:textId="7C5A86ED" w:rsidR="0001091A" w:rsidRPr="009B6B57" w:rsidRDefault="0001091A" w:rsidP="009079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lang w:val="en-US"/>
        </w:rPr>
      </w:pP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3MgSO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4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 xml:space="preserve"> + 2Na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PO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4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→Mg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3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(PO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>4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)</w:t>
      </w:r>
      <w:r w:rsidRPr="009B6B57">
        <w:rPr>
          <w:rFonts w:ascii="Times New Roman" w:hAnsi="Times New Roman" w:cs="Times New Roman"/>
          <w:color w:val="202122"/>
          <w:sz w:val="28"/>
          <w:szCs w:val="28"/>
          <w:vertAlign w:val="subscript"/>
          <w:lang w:val="en-US"/>
        </w:rPr>
        <w:t xml:space="preserve">2 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↓ + 3Na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2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lang w:val="en-US"/>
        </w:rPr>
        <w:t>SO</w:t>
      </w:r>
      <w:r w:rsidRPr="009B6B57">
        <w:rPr>
          <w:rFonts w:ascii="Times New Roman" w:hAnsi="Times New Roman" w:cs="Times New Roman"/>
          <w:iCs/>
          <w:color w:val="202122"/>
          <w:sz w:val="28"/>
          <w:szCs w:val="28"/>
          <w:vertAlign w:val="subscript"/>
          <w:lang w:val="en-US"/>
        </w:rPr>
        <w:t>4</w:t>
      </w:r>
      <w:r w:rsidRPr="009B6B57">
        <w:rPr>
          <w:rFonts w:ascii="Times New Roman" w:hAnsi="Times New Roman" w:cs="Times New Roman"/>
          <w:color w:val="202122"/>
          <w:sz w:val="28"/>
          <w:szCs w:val="28"/>
          <w:lang w:val="en-US"/>
        </w:rPr>
        <w:t>;</w:t>
      </w:r>
    </w:p>
    <w:p w14:paraId="6E066154" w14:textId="2AF43D5E" w:rsidR="0046348C" w:rsidRDefault="0001091A" w:rsidP="009079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Ортофосфаты</w:t>
      </w:r>
      <w:proofErr w:type="spellEnd"/>
      <w:r w:rsidRPr="009B6B5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кальция и магния очень плохо растворимы в воде, поэтому легко отделяются механическим фильтрованием. Этот метод оправдан при относительно больших расходах воды, поскольку связан с решением ряда специфических проблем: фильтрации осадка, точной дозировки реагента.</w:t>
      </w:r>
    </w:p>
    <w:p w14:paraId="76E2FF49" w14:textId="77777777" w:rsidR="009079D5" w:rsidRPr="009B6B57" w:rsidRDefault="009079D5" w:rsidP="009079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</w:rPr>
      </w:pPr>
    </w:p>
    <w:p w14:paraId="7DCD2813" w14:textId="062F5B26" w:rsidR="00FE6D38" w:rsidRDefault="00FE6D38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9B6B57">
        <w:rPr>
          <w:b/>
          <w:bCs/>
          <w:color w:val="202122"/>
          <w:sz w:val="28"/>
          <w:szCs w:val="28"/>
        </w:rPr>
        <w:t>3)</w:t>
      </w:r>
      <w:r w:rsidR="00217AAE" w:rsidRPr="009B6B57">
        <w:rPr>
          <w:b/>
          <w:bCs/>
          <w:color w:val="202122"/>
          <w:sz w:val="28"/>
          <w:szCs w:val="28"/>
        </w:rPr>
        <w:t> </w:t>
      </w:r>
      <w:proofErr w:type="spellStart"/>
      <w:r w:rsidRPr="009B6B57">
        <w:rPr>
          <w:b/>
          <w:bCs/>
          <w:color w:val="202122"/>
          <w:sz w:val="28"/>
          <w:szCs w:val="28"/>
        </w:rPr>
        <w:t>Катионирование</w:t>
      </w:r>
      <w:proofErr w:type="spellEnd"/>
      <w:r w:rsidR="0046348C" w:rsidRPr="009B6B57">
        <w:rPr>
          <w:b/>
          <w:bCs/>
          <w:color w:val="202122"/>
          <w:sz w:val="28"/>
          <w:szCs w:val="28"/>
        </w:rPr>
        <w:t xml:space="preserve">. </w:t>
      </w:r>
      <w:r w:rsidRPr="009B6B57">
        <w:rPr>
          <w:color w:val="202122"/>
          <w:sz w:val="28"/>
          <w:szCs w:val="28"/>
        </w:rPr>
        <w:t>Метод основан на использовании ионообменной гранулированной загрузки (чаще всего ионообменные смолы). Такая загрузка при контакте с водой поглощает катионы солей жёсткости (кальций и магний</w:t>
      </w:r>
      <w:r w:rsidR="002C6930" w:rsidRPr="009B6B57">
        <w:rPr>
          <w:color w:val="202122"/>
          <w:sz w:val="28"/>
          <w:szCs w:val="28"/>
        </w:rPr>
        <w:t>).</w:t>
      </w:r>
      <w:r w:rsidRPr="009B6B57">
        <w:rPr>
          <w:color w:val="202122"/>
          <w:sz w:val="28"/>
          <w:szCs w:val="28"/>
        </w:rPr>
        <w:t xml:space="preserve"> Взамен, в зависимости от ионной формы, отдаёт ионы натрия или водорода. Эти методы соответственно называются Na-</w:t>
      </w:r>
      <w:proofErr w:type="spellStart"/>
      <w:r w:rsidRPr="009B6B57">
        <w:rPr>
          <w:color w:val="202122"/>
          <w:sz w:val="28"/>
          <w:szCs w:val="28"/>
        </w:rPr>
        <w:lastRenderedPageBreak/>
        <w:t>катионирование</w:t>
      </w:r>
      <w:proofErr w:type="spellEnd"/>
      <w:r w:rsidRPr="009B6B57">
        <w:rPr>
          <w:color w:val="202122"/>
          <w:sz w:val="28"/>
          <w:szCs w:val="28"/>
        </w:rPr>
        <w:t xml:space="preserve"> и Н-</w:t>
      </w:r>
      <w:proofErr w:type="spellStart"/>
      <w:r w:rsidRPr="009B6B57">
        <w:rPr>
          <w:color w:val="202122"/>
          <w:sz w:val="28"/>
          <w:szCs w:val="28"/>
        </w:rPr>
        <w:t>катионирование</w:t>
      </w:r>
      <w:proofErr w:type="spellEnd"/>
      <w:r w:rsidRPr="009B6B57">
        <w:rPr>
          <w:color w:val="202122"/>
          <w:sz w:val="28"/>
          <w:szCs w:val="28"/>
        </w:rPr>
        <w:t>. При правильно подобранной ионообменной загрузке жёсткость воды снижается при одноступенчатом натрий-</w:t>
      </w:r>
      <w:proofErr w:type="spellStart"/>
      <w:r w:rsidRPr="009B6B57">
        <w:rPr>
          <w:color w:val="202122"/>
          <w:sz w:val="28"/>
          <w:szCs w:val="28"/>
        </w:rPr>
        <w:t>катионировании</w:t>
      </w:r>
      <w:proofErr w:type="spellEnd"/>
      <w:r w:rsidRPr="009B6B57">
        <w:rPr>
          <w:color w:val="202122"/>
          <w:sz w:val="28"/>
          <w:szCs w:val="28"/>
        </w:rPr>
        <w:t xml:space="preserve"> до 0,05-0,1 °Ж, при двухступенчатом — до 0,01 °Ж.</w:t>
      </w:r>
      <w:r w:rsidRPr="009B6B5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6B57">
        <w:rPr>
          <w:color w:val="202122"/>
          <w:sz w:val="28"/>
          <w:szCs w:val="28"/>
        </w:rPr>
        <w:t xml:space="preserve">В промышленности с помощью ионообменных фильтров </w:t>
      </w:r>
      <w:r w:rsidRPr="009B6B57">
        <w:rPr>
          <w:sz w:val="28"/>
          <w:szCs w:val="28"/>
        </w:rPr>
        <w:t xml:space="preserve">заменяют ионы кальция и магния на ионы натрия и калия, получая мягкую </w:t>
      </w:r>
      <w:r w:rsidR="007E7460" w:rsidRPr="00DE540E">
        <w:rPr>
          <w:sz w:val="28"/>
          <w:szCs w:val="28"/>
        </w:rPr>
        <w:t>воду.</w:t>
      </w:r>
      <w:r w:rsidR="007E7460" w:rsidRPr="00DE540E">
        <w:rPr>
          <w:color w:val="202122"/>
          <w:sz w:val="28"/>
          <w:szCs w:val="28"/>
        </w:rPr>
        <w:t xml:space="preserve"> (</w:t>
      </w:r>
      <w:r w:rsidR="00EF33CC" w:rsidRPr="00DE540E">
        <w:rPr>
          <w:color w:val="202122"/>
          <w:sz w:val="28"/>
          <w:szCs w:val="28"/>
        </w:rPr>
        <w:t xml:space="preserve">приложение </w:t>
      </w:r>
      <w:r w:rsidR="00DE540E" w:rsidRPr="00DE540E">
        <w:rPr>
          <w:color w:val="202122"/>
          <w:sz w:val="28"/>
          <w:szCs w:val="28"/>
        </w:rPr>
        <w:t>3</w:t>
      </w:r>
      <w:r w:rsidR="00EF33CC" w:rsidRPr="00DE540E">
        <w:rPr>
          <w:color w:val="202122"/>
          <w:sz w:val="28"/>
          <w:szCs w:val="28"/>
        </w:rPr>
        <w:t>)</w:t>
      </w:r>
      <w:r w:rsidR="009079D5">
        <w:rPr>
          <w:color w:val="202122"/>
          <w:sz w:val="28"/>
          <w:szCs w:val="28"/>
        </w:rPr>
        <w:t>.</w:t>
      </w:r>
    </w:p>
    <w:p w14:paraId="61C88104" w14:textId="77777777" w:rsidR="009079D5" w:rsidRPr="009B6B57" w:rsidRDefault="009079D5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074C6A0B" w14:textId="3DB0AE61" w:rsidR="00BD504D" w:rsidRPr="009B6B57" w:rsidRDefault="00A267FF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202122"/>
          <w:sz w:val="28"/>
          <w:szCs w:val="28"/>
        </w:rPr>
      </w:pPr>
      <w:r w:rsidRPr="006B662E">
        <w:rPr>
          <w:b/>
          <w:bCs/>
          <w:color w:val="202122"/>
          <w:sz w:val="28"/>
          <w:szCs w:val="28"/>
        </w:rPr>
        <w:t>4</w:t>
      </w:r>
      <w:r w:rsidR="00BD504D" w:rsidRPr="009B6B57">
        <w:rPr>
          <w:b/>
          <w:bCs/>
          <w:color w:val="202122"/>
          <w:sz w:val="28"/>
          <w:szCs w:val="28"/>
        </w:rPr>
        <w:t>)</w:t>
      </w:r>
      <w:r w:rsidR="00217AAE" w:rsidRPr="009B6B57">
        <w:rPr>
          <w:b/>
          <w:bCs/>
          <w:color w:val="202122"/>
          <w:sz w:val="28"/>
          <w:szCs w:val="28"/>
        </w:rPr>
        <w:t> </w:t>
      </w:r>
      <w:r w:rsidR="00BD504D" w:rsidRPr="009B6B57">
        <w:rPr>
          <w:b/>
          <w:bCs/>
          <w:color w:val="202122"/>
          <w:sz w:val="28"/>
          <w:szCs w:val="28"/>
        </w:rPr>
        <w:t>Обратный осмос</w:t>
      </w:r>
      <w:r w:rsidR="0046348C" w:rsidRPr="009B6B57">
        <w:rPr>
          <w:b/>
          <w:bCs/>
          <w:color w:val="202122"/>
          <w:sz w:val="28"/>
          <w:szCs w:val="28"/>
        </w:rPr>
        <w:t xml:space="preserve">. </w:t>
      </w:r>
      <w:r w:rsidR="00BD504D" w:rsidRPr="009B6B57">
        <w:rPr>
          <w:color w:val="202122"/>
          <w:sz w:val="28"/>
          <w:szCs w:val="28"/>
        </w:rPr>
        <w:t>Метод основан на прохождении воды через полупроницаемые мембраны (как правило, полиамидные). Вместе с солями жёсткости удаляется и большинство других солей. Эффективность очистки может достигать 99,9 %.</w:t>
      </w:r>
    </w:p>
    <w:p w14:paraId="5DB4F3D6" w14:textId="7E8B52D0" w:rsidR="00BD504D" w:rsidRDefault="00BD504D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9B6B57">
        <w:rPr>
          <w:color w:val="202122"/>
          <w:sz w:val="28"/>
          <w:szCs w:val="28"/>
        </w:rPr>
        <w:t xml:space="preserve">Различают </w:t>
      </w:r>
      <w:proofErr w:type="spellStart"/>
      <w:r w:rsidRPr="009B6B57">
        <w:rPr>
          <w:color w:val="202122"/>
          <w:sz w:val="28"/>
          <w:szCs w:val="28"/>
        </w:rPr>
        <w:t>нанофильтрацию</w:t>
      </w:r>
      <w:proofErr w:type="spellEnd"/>
      <w:r w:rsidRPr="009B6B57">
        <w:rPr>
          <w:color w:val="202122"/>
          <w:sz w:val="28"/>
          <w:szCs w:val="28"/>
        </w:rPr>
        <w:t xml:space="preserve"> (условный диаметр отверстий мембраны равен единицам нанометров) и </w:t>
      </w:r>
      <w:proofErr w:type="spellStart"/>
      <w:r w:rsidRPr="009B6B57">
        <w:rPr>
          <w:color w:val="202122"/>
          <w:sz w:val="28"/>
          <w:szCs w:val="28"/>
        </w:rPr>
        <w:t>пикофильтрацию</w:t>
      </w:r>
      <w:proofErr w:type="spellEnd"/>
      <w:r w:rsidRPr="009B6B57">
        <w:rPr>
          <w:color w:val="202122"/>
          <w:sz w:val="28"/>
          <w:szCs w:val="28"/>
        </w:rPr>
        <w:t xml:space="preserve"> (условный диаметр отверстий мембраны равен единицам </w:t>
      </w:r>
      <w:proofErr w:type="spellStart"/>
      <w:r w:rsidRPr="009B6B57">
        <w:rPr>
          <w:color w:val="202122"/>
          <w:sz w:val="28"/>
          <w:szCs w:val="28"/>
        </w:rPr>
        <w:t>пикометров</w:t>
      </w:r>
      <w:proofErr w:type="spellEnd"/>
      <w:r w:rsidRPr="009B6B57">
        <w:rPr>
          <w:color w:val="202122"/>
          <w:sz w:val="28"/>
          <w:szCs w:val="28"/>
        </w:rPr>
        <w:t>).</w:t>
      </w:r>
    </w:p>
    <w:p w14:paraId="41F5037A" w14:textId="77777777" w:rsidR="009079D5" w:rsidRPr="009B6B57" w:rsidRDefault="009079D5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</w:rPr>
      </w:pPr>
    </w:p>
    <w:p w14:paraId="53563C92" w14:textId="6F933A5B" w:rsidR="00BD504D" w:rsidRDefault="00A267FF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6B662E">
        <w:rPr>
          <w:b/>
          <w:bCs/>
          <w:color w:val="202122"/>
          <w:sz w:val="28"/>
          <w:szCs w:val="28"/>
        </w:rPr>
        <w:t>5</w:t>
      </w:r>
      <w:r w:rsidR="00BD504D" w:rsidRPr="009B6B57">
        <w:rPr>
          <w:b/>
          <w:bCs/>
          <w:color w:val="202122"/>
          <w:sz w:val="28"/>
          <w:szCs w:val="28"/>
        </w:rPr>
        <w:t>)</w:t>
      </w:r>
      <w:r w:rsidR="00217AAE" w:rsidRPr="009B6B57">
        <w:rPr>
          <w:b/>
          <w:bCs/>
          <w:color w:val="202122"/>
          <w:sz w:val="28"/>
          <w:szCs w:val="28"/>
        </w:rPr>
        <w:t> </w:t>
      </w:r>
      <w:r w:rsidR="00BD504D" w:rsidRPr="009B6B57">
        <w:rPr>
          <w:b/>
          <w:bCs/>
          <w:color w:val="202122"/>
          <w:sz w:val="28"/>
          <w:szCs w:val="28"/>
        </w:rPr>
        <w:t>Электродиализ</w:t>
      </w:r>
      <w:r w:rsidR="0046348C" w:rsidRPr="009B6B57">
        <w:rPr>
          <w:b/>
          <w:bCs/>
          <w:color w:val="202122"/>
          <w:sz w:val="28"/>
          <w:szCs w:val="28"/>
        </w:rPr>
        <w:t xml:space="preserve">. </w:t>
      </w:r>
      <w:r w:rsidR="00BD504D" w:rsidRPr="009B6B57">
        <w:rPr>
          <w:color w:val="202122"/>
          <w:sz w:val="28"/>
          <w:szCs w:val="28"/>
        </w:rPr>
        <w:t xml:space="preserve">Основан на удалении из воды солей под действием электрического поля. Удаление ионов растворенных веществ происходит за счёт специальных мембран. Так </w:t>
      </w:r>
      <w:r w:rsidR="00137ED2" w:rsidRPr="009B6B57">
        <w:rPr>
          <w:color w:val="202122"/>
          <w:sz w:val="28"/>
          <w:szCs w:val="28"/>
        </w:rPr>
        <w:t>же,</w:t>
      </w:r>
      <w:r w:rsidR="00BD504D" w:rsidRPr="009B6B57">
        <w:rPr>
          <w:color w:val="202122"/>
          <w:sz w:val="28"/>
          <w:szCs w:val="28"/>
        </w:rPr>
        <w:t xml:space="preserve"> как и при использовании технологии обратного осмоса, происходит удаление и других солей, помимо ионов жёсткости.</w:t>
      </w:r>
    </w:p>
    <w:p w14:paraId="7E32A97E" w14:textId="77777777" w:rsidR="009079D5" w:rsidRPr="009B6B57" w:rsidRDefault="009079D5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202122"/>
          <w:sz w:val="28"/>
          <w:szCs w:val="28"/>
        </w:rPr>
      </w:pPr>
    </w:p>
    <w:p w14:paraId="06E77AA5" w14:textId="5996D980" w:rsidR="00137ED2" w:rsidRPr="009B6B57" w:rsidRDefault="00A267FF" w:rsidP="009079D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202122"/>
          <w:sz w:val="28"/>
          <w:szCs w:val="28"/>
        </w:rPr>
      </w:pPr>
      <w:r w:rsidRPr="006B662E">
        <w:rPr>
          <w:b/>
          <w:bCs/>
          <w:color w:val="202122"/>
          <w:sz w:val="28"/>
          <w:szCs w:val="28"/>
        </w:rPr>
        <w:t>6</w:t>
      </w:r>
      <w:r w:rsidR="00BD504D" w:rsidRPr="009B6B57">
        <w:rPr>
          <w:b/>
          <w:bCs/>
          <w:color w:val="202122"/>
          <w:sz w:val="28"/>
          <w:szCs w:val="28"/>
        </w:rPr>
        <w:t>)</w:t>
      </w:r>
      <w:r w:rsidR="00217AAE" w:rsidRPr="009B6B57">
        <w:rPr>
          <w:b/>
          <w:bCs/>
          <w:color w:val="202122"/>
          <w:sz w:val="28"/>
          <w:szCs w:val="28"/>
        </w:rPr>
        <w:t> </w:t>
      </w:r>
      <w:r w:rsidR="00BD504D" w:rsidRPr="009B6B57">
        <w:rPr>
          <w:b/>
          <w:bCs/>
          <w:color w:val="202122"/>
          <w:sz w:val="28"/>
          <w:szCs w:val="28"/>
        </w:rPr>
        <w:t>Дистилляция</w:t>
      </w:r>
      <w:r w:rsidR="0046348C" w:rsidRPr="009B6B57">
        <w:rPr>
          <w:b/>
          <w:bCs/>
          <w:color w:val="202122"/>
          <w:sz w:val="28"/>
          <w:szCs w:val="28"/>
        </w:rPr>
        <w:t xml:space="preserve">. </w:t>
      </w:r>
      <w:r w:rsidR="00137ED2" w:rsidRPr="009B6B57">
        <w:rPr>
          <w:color w:val="202122"/>
          <w:sz w:val="28"/>
          <w:szCs w:val="28"/>
          <w:shd w:val="clear" w:color="auto" w:fill="FFFFFF"/>
        </w:rPr>
        <w:t>Основан на перегонке</w:t>
      </w:r>
      <w:r w:rsidR="00534E8E">
        <w:rPr>
          <w:color w:val="202122"/>
          <w:sz w:val="28"/>
          <w:szCs w:val="28"/>
          <w:shd w:val="clear" w:color="auto" w:fill="FFFFFF"/>
        </w:rPr>
        <w:t xml:space="preserve"> - </w:t>
      </w:r>
      <w:r w:rsidR="00137ED2" w:rsidRPr="009B6B57">
        <w:rPr>
          <w:sz w:val="28"/>
          <w:szCs w:val="28"/>
          <w:shd w:val="clear" w:color="auto" w:fill="FFFFFF"/>
        </w:rPr>
        <w:t>испарении</w:t>
      </w:r>
      <w:r w:rsidR="00137ED2" w:rsidRPr="009B6B57">
        <w:rPr>
          <w:color w:val="202122"/>
          <w:sz w:val="28"/>
          <w:szCs w:val="28"/>
          <w:shd w:val="clear" w:color="auto" w:fill="FFFFFF"/>
        </w:rPr>
        <w:t> </w:t>
      </w:r>
      <w:r w:rsidR="00137ED2" w:rsidRPr="009B6B57">
        <w:rPr>
          <w:sz w:val="28"/>
          <w:szCs w:val="28"/>
          <w:shd w:val="clear" w:color="auto" w:fill="FFFFFF"/>
        </w:rPr>
        <w:t>жидкости</w:t>
      </w:r>
      <w:r w:rsidR="00137ED2" w:rsidRPr="009B6B57">
        <w:rPr>
          <w:color w:val="202122"/>
          <w:sz w:val="28"/>
          <w:szCs w:val="28"/>
          <w:shd w:val="clear" w:color="auto" w:fill="FFFFFF"/>
        </w:rPr>
        <w:t> с последующим охлаждением и </w:t>
      </w:r>
      <w:r w:rsidR="00137ED2" w:rsidRPr="009B6B57">
        <w:rPr>
          <w:sz w:val="28"/>
          <w:szCs w:val="28"/>
          <w:shd w:val="clear" w:color="auto" w:fill="FFFFFF"/>
        </w:rPr>
        <w:t>конденсацией</w:t>
      </w:r>
      <w:r w:rsidR="00137ED2" w:rsidRPr="009B6B57">
        <w:rPr>
          <w:color w:val="202122"/>
          <w:sz w:val="28"/>
          <w:szCs w:val="28"/>
          <w:shd w:val="clear" w:color="auto" w:fill="FFFFFF"/>
        </w:rPr>
        <w:t> </w:t>
      </w:r>
      <w:r w:rsidR="00137ED2" w:rsidRPr="009B6B57">
        <w:rPr>
          <w:sz w:val="28"/>
          <w:szCs w:val="28"/>
          <w:shd w:val="clear" w:color="auto" w:fill="FFFFFF"/>
        </w:rPr>
        <w:t>паров</w:t>
      </w:r>
      <w:r w:rsidR="00355152" w:rsidRPr="00355152">
        <w:rPr>
          <w:sz w:val="28"/>
          <w:szCs w:val="28"/>
          <w:shd w:val="clear" w:color="auto" w:fill="FFFFFF"/>
        </w:rPr>
        <w:t xml:space="preserve"> [</w:t>
      </w:r>
      <w:r w:rsidR="003C2AAC" w:rsidRPr="003C2AAC">
        <w:rPr>
          <w:sz w:val="28"/>
          <w:szCs w:val="28"/>
          <w:shd w:val="clear" w:color="auto" w:fill="FFFFFF"/>
        </w:rPr>
        <w:t>7</w:t>
      </w:r>
      <w:r w:rsidR="00A6207E" w:rsidRPr="00A6207E">
        <w:rPr>
          <w:sz w:val="28"/>
          <w:szCs w:val="28"/>
          <w:shd w:val="clear" w:color="auto" w:fill="FFFFFF"/>
        </w:rPr>
        <w:t>,</w:t>
      </w:r>
      <w:r w:rsidR="003C2AAC" w:rsidRPr="003C2AAC">
        <w:rPr>
          <w:sz w:val="28"/>
          <w:szCs w:val="28"/>
          <w:shd w:val="clear" w:color="auto" w:fill="FFFFFF"/>
        </w:rPr>
        <w:t>8</w:t>
      </w:r>
      <w:r w:rsidR="00A6207E" w:rsidRPr="00A6207E">
        <w:rPr>
          <w:sz w:val="28"/>
          <w:szCs w:val="28"/>
          <w:shd w:val="clear" w:color="auto" w:fill="FFFFFF"/>
        </w:rPr>
        <w:t>]</w:t>
      </w:r>
      <w:r w:rsidR="00137ED2" w:rsidRPr="009B6B57">
        <w:rPr>
          <w:color w:val="202122"/>
          <w:sz w:val="28"/>
          <w:szCs w:val="28"/>
          <w:shd w:val="clear" w:color="auto" w:fill="FFFFFF"/>
        </w:rPr>
        <w:t>.</w:t>
      </w:r>
    </w:p>
    <w:p w14:paraId="6961FA9C" w14:textId="789D5176" w:rsidR="009079D5" w:rsidRDefault="009079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00B7A66" w14:textId="5D5C9D5F" w:rsidR="005F4C53" w:rsidRDefault="005F4C53" w:rsidP="006C50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4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Фильтр для воды</w:t>
      </w:r>
    </w:p>
    <w:p w14:paraId="450E21C0" w14:textId="77777777" w:rsidR="00534E8E" w:rsidRPr="00534E8E" w:rsidRDefault="00534E8E" w:rsidP="006C50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59D20A" w14:textId="202ECF93" w:rsidR="00BB5A03" w:rsidRDefault="00BB5A03" w:rsidP="00534E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A0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</w:t>
      </w:r>
      <w:r w:rsidR="00802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A0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802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A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r w:rsidR="00802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A03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802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A0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очистки воды от механических, нерастворимых частиц, примесей, хлора и его производных, а также от вирусов, бактерий, тяжелых металлов и т. д.</w:t>
      </w:r>
      <w:r w:rsidRPr="00BB5A03">
        <w:t xml:space="preserve"> </w:t>
      </w:r>
      <w:r w:rsidRPr="00BB5A0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Бытовые фильтры, используемые для получения питьевой воды, условно можно разделить на три категории — простейшие бытовые фильтры, средней степени очистки и бытовые фильтры высшей степени очистки. К лучшей (высшей) степени очистки относится очистка обратноосмотическими бытовыми фильтрами — наиболее качественная и передовая технология на сегодняшний день</w:t>
      </w:r>
      <w:r w:rsidR="007409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C86126" w14:textId="1D3FDAFF" w:rsidR="00116E96" w:rsidRPr="00116E96" w:rsidRDefault="00116E96" w:rsidP="00534E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E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обратного осмоса является самым экологически оправданным методом очистки воды.</w:t>
      </w:r>
      <w:r w:rsidR="00C00BCA" w:rsidRPr="00C00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E9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обратного осмоса обеспечивают лучшую фильтрацию воды. Удаляются вредные вещества (нитриты, мышьяк, цианиды, асбест, фтор, свинец, сульфаты, железо, хлор и т. п.), которые могут быть в водопроводной воде. Поэтому это самая эффективная очистка воды, которая не имеет аналогов.</w:t>
      </w:r>
    </w:p>
    <w:p w14:paraId="13E7D76C" w14:textId="79E99F4C" w:rsidR="00116E96" w:rsidRPr="00116E96" w:rsidRDefault="00116E96" w:rsidP="00534E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Поток воды продавливается через обратноосмотическую мембрану. Происходит полное удаление солей и загрязнений из жидкости. После очистки воды путем обратного осмоса её обычно подвергают минерализации, для придания ей лучших органолептических свойств.</w:t>
      </w:r>
    </w:p>
    <w:p w14:paraId="47FAF7EA" w14:textId="12912863" w:rsidR="00116E96" w:rsidRPr="005F4C53" w:rsidRDefault="00116E96" w:rsidP="00534E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E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системы обратного осмоса различных степеней очистки (к примеру, трёхступенчатые или пятиступенчатые фильтры).</w:t>
      </w:r>
    </w:p>
    <w:p w14:paraId="0B9FA0D2" w14:textId="749B8695" w:rsidR="00714374" w:rsidRPr="005F4C53" w:rsidRDefault="005F4C53" w:rsidP="006C505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1D0C8CB" w14:textId="677B98BE" w:rsidR="00476AC6" w:rsidRPr="00534E8E" w:rsidRDefault="00476AC6" w:rsidP="006C50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E8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14:paraId="0526C548" w14:textId="77777777" w:rsidR="00534E8E" w:rsidRDefault="00E30B99" w:rsidP="006C50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E8E">
        <w:rPr>
          <w:rFonts w:ascii="Times New Roman" w:hAnsi="Times New Roman" w:cs="Times New Roman"/>
          <w:b/>
          <w:sz w:val="28"/>
          <w:szCs w:val="28"/>
        </w:rPr>
        <w:t>Определение жесткости воды села Чернолучье</w:t>
      </w:r>
    </w:p>
    <w:p w14:paraId="692E9C51" w14:textId="16118389" w:rsidR="00E30B99" w:rsidRDefault="001F51B7" w:rsidP="006C50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E8E">
        <w:rPr>
          <w:rFonts w:ascii="Times New Roman" w:hAnsi="Times New Roman" w:cs="Times New Roman"/>
          <w:b/>
          <w:sz w:val="28"/>
          <w:szCs w:val="28"/>
        </w:rPr>
        <w:t xml:space="preserve"> и подбор метода её умягчения</w:t>
      </w:r>
    </w:p>
    <w:p w14:paraId="38EFCCC7" w14:textId="77777777" w:rsidR="00534E8E" w:rsidRPr="00534E8E" w:rsidRDefault="00534E8E" w:rsidP="006C50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BBF6AA" w14:textId="3C038D34" w:rsidR="00766596" w:rsidRPr="009B6B57" w:rsidRDefault="00E30B99" w:rsidP="006C5052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9B6B57">
        <w:rPr>
          <w:b/>
          <w:sz w:val="28"/>
          <w:szCs w:val="28"/>
        </w:rPr>
        <w:t>Вз</w:t>
      </w:r>
      <w:r w:rsidRPr="009B6B57">
        <w:rPr>
          <w:b/>
          <w:color w:val="000000" w:themeColor="text1"/>
          <w:sz w:val="28"/>
          <w:szCs w:val="28"/>
        </w:rPr>
        <w:t>ятие пробы</w:t>
      </w:r>
      <w:r w:rsidR="00E8653F" w:rsidRPr="009B6B57">
        <w:rPr>
          <w:b/>
          <w:color w:val="000000" w:themeColor="text1"/>
          <w:sz w:val="28"/>
          <w:szCs w:val="28"/>
        </w:rPr>
        <w:t xml:space="preserve">. </w:t>
      </w:r>
      <w:r w:rsidR="00534E8E" w:rsidRPr="00534E8E">
        <w:rPr>
          <w:bCs/>
          <w:color w:val="000000" w:themeColor="text1"/>
          <w:sz w:val="28"/>
          <w:szCs w:val="28"/>
        </w:rPr>
        <w:t>Отбор проб</w:t>
      </w:r>
      <w:r w:rsidR="00E8653F" w:rsidRPr="009B6B57">
        <w:rPr>
          <w:bCs/>
          <w:color w:val="000000" w:themeColor="text1"/>
          <w:sz w:val="28"/>
          <w:szCs w:val="28"/>
        </w:rPr>
        <w:t xml:space="preserve"> проводилс</w:t>
      </w:r>
      <w:r w:rsidR="00534E8E">
        <w:rPr>
          <w:bCs/>
          <w:color w:val="000000" w:themeColor="text1"/>
          <w:sz w:val="28"/>
          <w:szCs w:val="28"/>
        </w:rPr>
        <w:t>я</w:t>
      </w:r>
      <w:r w:rsidR="00E8653F" w:rsidRPr="009B6B57">
        <w:rPr>
          <w:bCs/>
          <w:color w:val="000000" w:themeColor="text1"/>
          <w:sz w:val="28"/>
          <w:szCs w:val="28"/>
        </w:rPr>
        <w:t xml:space="preserve"> в ёмкость при нормальных условиях, </w:t>
      </w:r>
      <w:r w:rsidR="00347407" w:rsidRPr="009B6B57">
        <w:rPr>
          <w:bCs/>
          <w:color w:val="000000" w:themeColor="text1"/>
          <w:sz w:val="28"/>
          <w:szCs w:val="28"/>
        </w:rPr>
        <w:t xml:space="preserve">в соответствии с требованиями ГОСТ Р 51592-2000 </w:t>
      </w:r>
      <w:r w:rsidR="00D21924" w:rsidRPr="009B6B57">
        <w:rPr>
          <w:bCs/>
          <w:color w:val="000000" w:themeColor="text1"/>
          <w:sz w:val="28"/>
          <w:szCs w:val="28"/>
        </w:rPr>
        <w:t>«</w:t>
      </w:r>
      <w:r w:rsidR="00347407" w:rsidRPr="009B6B57">
        <w:rPr>
          <w:bCs/>
          <w:color w:val="000000" w:themeColor="text1"/>
          <w:sz w:val="28"/>
          <w:szCs w:val="28"/>
        </w:rPr>
        <w:t>Вода. Общие требования к отбору проб</w:t>
      </w:r>
      <w:r w:rsidR="00D21924" w:rsidRPr="009B6B57">
        <w:rPr>
          <w:bCs/>
          <w:color w:val="000000" w:themeColor="text1"/>
          <w:sz w:val="28"/>
          <w:szCs w:val="28"/>
        </w:rPr>
        <w:t>»</w:t>
      </w:r>
      <w:r w:rsidR="00347407" w:rsidRPr="009B6B57">
        <w:rPr>
          <w:bCs/>
          <w:color w:val="000000" w:themeColor="text1"/>
          <w:sz w:val="28"/>
          <w:szCs w:val="28"/>
        </w:rPr>
        <w:t>:</w:t>
      </w:r>
      <w:r w:rsidR="00347407" w:rsidRPr="009B6B57">
        <w:rPr>
          <w:color w:val="000000" w:themeColor="text1"/>
          <w:sz w:val="28"/>
          <w:szCs w:val="28"/>
        </w:rPr>
        <w:t xml:space="preserve"> </w:t>
      </w:r>
      <w:r w:rsidR="00347407" w:rsidRPr="009B6B57">
        <w:rPr>
          <w:bCs/>
          <w:color w:val="000000" w:themeColor="text1"/>
          <w:sz w:val="28"/>
          <w:szCs w:val="28"/>
        </w:rPr>
        <w:t>2 емкости объемом 1,5 л (или 1 емкость объемом 5 л) из полимерного материала, предназначенного для контакта с пищевыми продуктами, не менее трех раз ополаскивают водой, подлежащей анализу, и заполняют ею емкости до верха.</w:t>
      </w:r>
      <w:r w:rsidR="009D746F" w:rsidRPr="009B6B57">
        <w:rPr>
          <w:bCs/>
          <w:color w:val="000000" w:themeColor="text1"/>
          <w:sz w:val="28"/>
          <w:szCs w:val="28"/>
        </w:rPr>
        <w:t xml:space="preserve"> </w:t>
      </w:r>
      <w:r w:rsidR="001B20B3" w:rsidRPr="009B6B57">
        <w:rPr>
          <w:bCs/>
          <w:color w:val="000000" w:themeColor="text1"/>
          <w:sz w:val="28"/>
          <w:szCs w:val="28"/>
        </w:rPr>
        <w:t>Пробы должны быть проанализированы в течении 24</w:t>
      </w:r>
      <w:r w:rsidR="00D21924" w:rsidRPr="009B6B57">
        <w:rPr>
          <w:bCs/>
          <w:color w:val="000000" w:themeColor="text1"/>
          <w:sz w:val="28"/>
          <w:szCs w:val="28"/>
        </w:rPr>
        <w:t xml:space="preserve"> </w:t>
      </w:r>
      <w:r w:rsidR="001B20B3" w:rsidRPr="009B6B57">
        <w:rPr>
          <w:bCs/>
          <w:color w:val="000000" w:themeColor="text1"/>
          <w:sz w:val="28"/>
          <w:szCs w:val="28"/>
        </w:rPr>
        <w:t>часов.</w:t>
      </w:r>
    </w:p>
    <w:p w14:paraId="45BBA361" w14:textId="54D0F6AF" w:rsidR="00812FB3" w:rsidRPr="009B6B57" w:rsidRDefault="00766596" w:rsidP="006C5052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9B6B57">
        <w:rPr>
          <w:bCs/>
          <w:color w:val="000000" w:themeColor="text1"/>
          <w:sz w:val="28"/>
          <w:szCs w:val="28"/>
        </w:rPr>
        <w:t>Была использована ёмкость, соответствующая нормам</w:t>
      </w:r>
      <w:r w:rsidR="00812FB3" w:rsidRPr="009B6B57">
        <w:rPr>
          <w:bCs/>
          <w:color w:val="000000" w:themeColor="text1"/>
          <w:sz w:val="28"/>
          <w:szCs w:val="28"/>
        </w:rPr>
        <w:t>.</w:t>
      </w:r>
      <w:r w:rsidR="00812FB3" w:rsidRPr="009B6B57">
        <w:rPr>
          <w:color w:val="000000" w:themeColor="text1"/>
          <w:sz w:val="28"/>
          <w:szCs w:val="28"/>
        </w:rPr>
        <w:t xml:space="preserve"> Учитывалось</w:t>
      </w:r>
      <w:r w:rsidR="00CD030F">
        <w:rPr>
          <w:color w:val="000000" w:themeColor="text1"/>
          <w:sz w:val="28"/>
          <w:szCs w:val="28"/>
        </w:rPr>
        <w:t>:</w:t>
      </w:r>
    </w:p>
    <w:p w14:paraId="6E4192F9" w14:textId="675CAFF9" w:rsidR="00766596" w:rsidRPr="009B6B57" w:rsidRDefault="00766596" w:rsidP="00CD030F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-</w:t>
      </w:r>
      <w:r w:rsidR="00802543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>предохранение состава пробы от потерь определяемых показателей или от загрязнения другими веществами;</w:t>
      </w:r>
    </w:p>
    <w:p w14:paraId="64B05CD5" w14:textId="150FD814" w:rsidR="00766596" w:rsidRPr="009B6B57" w:rsidRDefault="00766596" w:rsidP="00CD030F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-</w:t>
      </w:r>
      <w:r w:rsidR="00802543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>устойчивость к экстремальным температурам и разрушению; способность легко и плотно закрываться; необходимые размеры, форма, масса; пригодность к повторному использованию;</w:t>
      </w:r>
    </w:p>
    <w:p w14:paraId="5CE63351" w14:textId="1B3B9F43" w:rsidR="00766596" w:rsidRPr="009B6B57" w:rsidRDefault="00766596" w:rsidP="00CD030F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- светопроницаемость;</w:t>
      </w:r>
    </w:p>
    <w:p w14:paraId="064B7F66" w14:textId="273A57D2" w:rsidR="00766596" w:rsidRPr="009B6B57" w:rsidRDefault="00766596" w:rsidP="00CD030F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-</w:t>
      </w:r>
      <w:r w:rsidR="00802543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>химическая (биологическая) инертность материала, использованного для изготовления емкости и ее пробки</w:t>
      </w:r>
      <w:r w:rsidR="004975E8" w:rsidRPr="009B6B57">
        <w:rPr>
          <w:color w:val="000000" w:themeColor="text1"/>
          <w:sz w:val="28"/>
          <w:szCs w:val="28"/>
        </w:rPr>
        <w:t>;</w:t>
      </w:r>
    </w:p>
    <w:p w14:paraId="6389EB75" w14:textId="51EE8FDF" w:rsidR="00766596" w:rsidRPr="009B6B57" w:rsidRDefault="00766596" w:rsidP="00CD030F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-</w:t>
      </w:r>
      <w:r w:rsidR="00802543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>возможность проведения очистки и обработки стенок, устранения поверхностного загрязнения тяжелыми металлами и радионуклидами.</w:t>
      </w:r>
    </w:p>
    <w:p w14:paraId="7E8D07BD" w14:textId="6FD5762B" w:rsidR="00E30B99" w:rsidRDefault="00827AFC" w:rsidP="00CD030F">
      <w:pPr>
        <w:spacing w:after="0" w:line="360" w:lineRule="auto"/>
        <w:ind w:firstLine="4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 xml:space="preserve">Она </w:t>
      </w:r>
      <w:r w:rsidR="009D746F" w:rsidRPr="009B6B57">
        <w:rPr>
          <w:rFonts w:ascii="Times New Roman" w:hAnsi="Times New Roman" w:cs="Times New Roman"/>
          <w:bCs/>
          <w:sz w:val="28"/>
          <w:szCs w:val="28"/>
        </w:rPr>
        <w:t xml:space="preserve">была плотно запечатана для предотвращения порчи воды и для </w:t>
      </w:r>
      <w:r w:rsidR="00766596" w:rsidRPr="009B6B57">
        <w:rPr>
          <w:rFonts w:ascii="Times New Roman" w:hAnsi="Times New Roman" w:cs="Times New Roman"/>
          <w:bCs/>
          <w:sz w:val="28"/>
          <w:szCs w:val="28"/>
        </w:rPr>
        <w:t>безопасной транспортировки до места проведения химического анализа</w:t>
      </w:r>
      <w:r w:rsidR="00355152" w:rsidRPr="00355152">
        <w:rPr>
          <w:rFonts w:ascii="Times New Roman" w:hAnsi="Times New Roman" w:cs="Times New Roman"/>
          <w:bCs/>
          <w:sz w:val="28"/>
          <w:szCs w:val="28"/>
        </w:rPr>
        <w:t xml:space="preserve"> [1</w:t>
      </w:r>
      <w:r w:rsidR="003C2AAC" w:rsidRPr="003C2AAC">
        <w:rPr>
          <w:rFonts w:ascii="Times New Roman" w:hAnsi="Times New Roman" w:cs="Times New Roman"/>
          <w:bCs/>
          <w:sz w:val="28"/>
          <w:szCs w:val="28"/>
        </w:rPr>
        <w:t>0</w:t>
      </w:r>
      <w:r w:rsidR="00355152" w:rsidRPr="00355152">
        <w:rPr>
          <w:rFonts w:ascii="Times New Roman" w:hAnsi="Times New Roman" w:cs="Times New Roman"/>
          <w:bCs/>
          <w:sz w:val="28"/>
          <w:szCs w:val="28"/>
        </w:rPr>
        <w:t>].</w:t>
      </w:r>
    </w:p>
    <w:p w14:paraId="6B2352E5" w14:textId="77777777" w:rsidR="00CD030F" w:rsidRPr="00355152" w:rsidRDefault="00CD030F" w:rsidP="00CD030F">
      <w:pPr>
        <w:spacing w:after="0" w:line="360" w:lineRule="auto"/>
        <w:ind w:firstLine="48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0C17C4" w14:textId="2510FBF7" w:rsidR="00E30B99" w:rsidRPr="009B6B57" w:rsidRDefault="00E30B99" w:rsidP="00CD030F">
      <w:pPr>
        <w:pStyle w:val="ac"/>
        <w:shd w:val="clear" w:color="auto" w:fill="FFFFFF"/>
        <w:spacing w:before="0" w:beforeAutospacing="0" w:after="0" w:afterAutospacing="0" w:line="360" w:lineRule="auto"/>
        <w:ind w:firstLine="482"/>
        <w:jc w:val="both"/>
        <w:rPr>
          <w:color w:val="000000" w:themeColor="text1"/>
          <w:sz w:val="28"/>
          <w:szCs w:val="28"/>
        </w:rPr>
      </w:pPr>
      <w:r w:rsidRPr="009B6B57">
        <w:rPr>
          <w:rStyle w:val="ad"/>
          <w:color w:val="000000" w:themeColor="text1"/>
          <w:sz w:val="28"/>
          <w:szCs w:val="28"/>
        </w:rPr>
        <w:t>Приготовление пробы воды</w:t>
      </w:r>
      <w:r w:rsidR="00E8653F" w:rsidRPr="009B6B57">
        <w:rPr>
          <w:color w:val="000000" w:themeColor="text1"/>
          <w:sz w:val="28"/>
          <w:szCs w:val="28"/>
        </w:rPr>
        <w:t xml:space="preserve">. </w:t>
      </w:r>
      <w:r w:rsidRPr="009B6B57">
        <w:rPr>
          <w:color w:val="000000" w:themeColor="text1"/>
          <w:sz w:val="28"/>
          <w:szCs w:val="28"/>
        </w:rPr>
        <w:t>Проводим контроль рН пробы воды, используя универсальную индикаторную бумагу или</w:t>
      </w:r>
      <w:r w:rsidR="00802543">
        <w:rPr>
          <w:color w:val="000000" w:themeColor="text1"/>
          <w:sz w:val="28"/>
          <w:szCs w:val="28"/>
        </w:rPr>
        <w:t xml:space="preserve"> </w:t>
      </w:r>
      <w:hyperlink r:id="rId11" w:history="1">
        <w:r w:rsidRPr="009B6B57">
          <w:rPr>
            <w:rStyle w:val="ae"/>
            <w:color w:val="000000" w:themeColor="text1"/>
            <w:sz w:val="28"/>
            <w:szCs w:val="28"/>
            <w:u w:val="none"/>
          </w:rPr>
          <w:t>рН-метр</w:t>
        </w:r>
      </w:hyperlink>
      <w:r w:rsidR="00802543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>(</w:t>
      </w:r>
      <w:r w:rsidRPr="004A4DB5">
        <w:rPr>
          <w:color w:val="000000" w:themeColor="text1"/>
          <w:sz w:val="28"/>
          <w:szCs w:val="28"/>
        </w:rPr>
        <w:t>приложение 4</w:t>
      </w:r>
      <w:r w:rsidRPr="009B6B57">
        <w:rPr>
          <w:color w:val="000000" w:themeColor="text1"/>
          <w:sz w:val="28"/>
          <w:szCs w:val="28"/>
        </w:rPr>
        <w:t>).</w:t>
      </w:r>
      <w:r w:rsidR="00802543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 xml:space="preserve">Если в исследуемой пробе кислая среда, то к </w:t>
      </w:r>
      <w:proofErr w:type="spellStart"/>
      <w:r w:rsidRPr="009B6B57">
        <w:rPr>
          <w:color w:val="000000" w:themeColor="text1"/>
          <w:sz w:val="28"/>
          <w:szCs w:val="28"/>
        </w:rPr>
        <w:t>аликвоте</w:t>
      </w:r>
      <w:proofErr w:type="spellEnd"/>
      <w:r w:rsidRPr="009B6B57">
        <w:rPr>
          <w:color w:val="000000" w:themeColor="text1"/>
          <w:sz w:val="28"/>
          <w:szCs w:val="28"/>
        </w:rPr>
        <w:t xml:space="preserve"> пробы добавляем раствор натрия гидроксида с концентрацией молярной 0,2 моль/дм</w:t>
      </w:r>
      <w:r w:rsidRPr="009B6B57">
        <w:rPr>
          <w:color w:val="000000" w:themeColor="text1"/>
          <w:sz w:val="28"/>
          <w:szCs w:val="28"/>
          <w:vertAlign w:val="superscript"/>
        </w:rPr>
        <w:t>2</w:t>
      </w:r>
      <w:r w:rsidRPr="009B6B57">
        <w:rPr>
          <w:color w:val="000000" w:themeColor="text1"/>
          <w:sz w:val="28"/>
          <w:szCs w:val="28"/>
        </w:rPr>
        <w:t xml:space="preserve"> до уровня рН = 6-7.</w:t>
      </w:r>
      <w:r w:rsidR="00B53174" w:rsidRPr="009B6B57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 xml:space="preserve">Если в пробе воды сильнощелочная среда, то к </w:t>
      </w:r>
      <w:proofErr w:type="spellStart"/>
      <w:r w:rsidRPr="009B6B57">
        <w:rPr>
          <w:color w:val="000000" w:themeColor="text1"/>
          <w:sz w:val="28"/>
          <w:szCs w:val="28"/>
        </w:rPr>
        <w:t>аликвоте</w:t>
      </w:r>
      <w:proofErr w:type="spellEnd"/>
      <w:r w:rsidRPr="009B6B57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lastRenderedPageBreak/>
        <w:t>пробы добавляем раствор соляной кислоты с концентрацией молярной 0,1 моль/дм</w:t>
      </w:r>
      <w:r w:rsidRPr="009B6B57">
        <w:rPr>
          <w:color w:val="000000" w:themeColor="text1"/>
          <w:sz w:val="28"/>
          <w:szCs w:val="28"/>
          <w:vertAlign w:val="superscript"/>
        </w:rPr>
        <w:t>2</w:t>
      </w:r>
      <w:r w:rsidR="00802543">
        <w:rPr>
          <w:color w:val="000000" w:themeColor="text1"/>
          <w:sz w:val="28"/>
          <w:szCs w:val="28"/>
          <w:vertAlign w:val="superscript"/>
        </w:rPr>
        <w:t xml:space="preserve"> </w:t>
      </w:r>
      <w:r w:rsidRPr="009B6B57">
        <w:rPr>
          <w:color w:val="000000" w:themeColor="text1"/>
          <w:sz w:val="28"/>
          <w:szCs w:val="28"/>
        </w:rPr>
        <w:t>до уровня рН = 6-7.</w:t>
      </w:r>
      <w:r w:rsidR="000941E1" w:rsidRPr="009B6B57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 xml:space="preserve">В случае присутствия мутности пробы воды устраняем взвешенные вещества фильтрованием с помощью бумажных </w:t>
      </w:r>
      <w:proofErr w:type="spellStart"/>
      <w:r w:rsidRPr="009B6B57">
        <w:rPr>
          <w:color w:val="000000" w:themeColor="text1"/>
          <w:sz w:val="28"/>
          <w:szCs w:val="28"/>
        </w:rPr>
        <w:t>обеззоленных</w:t>
      </w:r>
      <w:proofErr w:type="spellEnd"/>
      <w:r w:rsidRPr="009B6B57">
        <w:rPr>
          <w:color w:val="000000" w:themeColor="text1"/>
          <w:sz w:val="28"/>
          <w:szCs w:val="28"/>
        </w:rPr>
        <w:t xml:space="preserve"> фильтров.</w:t>
      </w:r>
      <w:r w:rsidR="00D327C2" w:rsidRPr="009B6B57">
        <w:rPr>
          <w:color w:val="000000" w:themeColor="text1"/>
          <w:sz w:val="28"/>
          <w:szCs w:val="28"/>
        </w:rPr>
        <w:t xml:space="preserve"> </w:t>
      </w:r>
    </w:p>
    <w:p w14:paraId="777A47A4" w14:textId="5B4EC268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ab/>
      </w:r>
      <w:r w:rsidRPr="009902E8">
        <w:rPr>
          <w:color w:val="000000" w:themeColor="text1"/>
          <w:sz w:val="28"/>
          <w:szCs w:val="28"/>
        </w:rPr>
        <w:t>Использ</w:t>
      </w:r>
      <w:r w:rsidR="00BD3292" w:rsidRPr="009902E8">
        <w:rPr>
          <w:color w:val="000000" w:themeColor="text1"/>
          <w:sz w:val="28"/>
          <w:szCs w:val="28"/>
        </w:rPr>
        <w:t>уем</w:t>
      </w:r>
      <w:r w:rsidR="00BD3292">
        <w:rPr>
          <w:color w:val="000000" w:themeColor="text1"/>
          <w:sz w:val="28"/>
          <w:szCs w:val="28"/>
        </w:rPr>
        <w:t xml:space="preserve"> </w:t>
      </w:r>
      <w:r w:rsidRPr="009B6B57">
        <w:rPr>
          <w:color w:val="000000" w:themeColor="text1"/>
          <w:sz w:val="28"/>
          <w:szCs w:val="28"/>
        </w:rPr>
        <w:t xml:space="preserve">метод </w:t>
      </w:r>
      <w:proofErr w:type="spellStart"/>
      <w:r w:rsidRPr="009B6B57">
        <w:rPr>
          <w:bCs/>
          <w:sz w:val="28"/>
          <w:szCs w:val="28"/>
        </w:rPr>
        <w:t>комплексонометрического</w:t>
      </w:r>
      <w:proofErr w:type="spellEnd"/>
      <w:r w:rsidRPr="009B6B57">
        <w:rPr>
          <w:bCs/>
          <w:sz w:val="28"/>
          <w:szCs w:val="28"/>
        </w:rPr>
        <w:t xml:space="preserve"> титрования.</w:t>
      </w:r>
      <w:r w:rsidRPr="009B6B57">
        <w:rPr>
          <w:sz w:val="28"/>
          <w:szCs w:val="28"/>
        </w:rPr>
        <w:t xml:space="preserve"> Комплексоны широко используются для </w:t>
      </w:r>
      <w:proofErr w:type="spellStart"/>
      <w:r w:rsidRPr="009B6B57">
        <w:rPr>
          <w:sz w:val="28"/>
          <w:szCs w:val="28"/>
        </w:rPr>
        <w:t>комплексонометрического</w:t>
      </w:r>
      <w:proofErr w:type="spellEnd"/>
      <w:r w:rsidRPr="009B6B57">
        <w:rPr>
          <w:sz w:val="28"/>
          <w:szCs w:val="28"/>
        </w:rPr>
        <w:t xml:space="preserve"> титрования многих катионов и анионов (косвенным методом). При этом используют метод прямого и обратного титрования. В</w:t>
      </w:r>
      <w:r w:rsidRPr="009B6B57">
        <w:rPr>
          <w:iCs/>
          <w:sz w:val="28"/>
          <w:szCs w:val="28"/>
        </w:rPr>
        <w:t xml:space="preserve"> </w:t>
      </w:r>
      <w:r w:rsidRPr="009B6B57">
        <w:rPr>
          <w:sz w:val="28"/>
          <w:szCs w:val="28"/>
        </w:rPr>
        <w:t xml:space="preserve">первом случае титрование ведут при определенном значении рН стандартным раствором ЭДТА. Точку эквивалентности устанавливают с помощью индикаторов, представляющих собой органические красители, образующие с катионами окрашенные комплексные соединения </w:t>
      </w:r>
      <w:r w:rsidRPr="009B6B57">
        <w:rPr>
          <w:iCs/>
          <w:sz w:val="28"/>
          <w:szCs w:val="28"/>
        </w:rPr>
        <w:t>(металл-индикаторы)</w:t>
      </w:r>
      <w:r w:rsidRPr="009B6B57">
        <w:rPr>
          <w:sz w:val="28"/>
          <w:szCs w:val="28"/>
        </w:rPr>
        <w:t>.</w:t>
      </w:r>
    </w:p>
    <w:p w14:paraId="291B5F9B" w14:textId="77777777" w:rsidR="00D327C2" w:rsidRPr="009B6B57" w:rsidRDefault="00D327C2" w:rsidP="006C5052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>При титровании ЭДТА такого окрашенного комплексного соединения оно постепенно разлагается вследствие образования нового более прочного внутрикомплексного соединения катиона с комплексоном. В точке эквивалентности первоначальный цвет комплексного соединения, образуемого, индикатором с определяемым катионом, исчезает и появляется окраска, свойственная свободному индикатору.</w:t>
      </w:r>
    </w:p>
    <w:p w14:paraId="1A2F8F0F" w14:textId="77777777" w:rsidR="00D327C2" w:rsidRPr="009B6B57" w:rsidRDefault="00D327C2" w:rsidP="006C5052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 xml:space="preserve">При обратном методе титрования к анализируемому раствору прибавляют отмеренный объем стандартного раствора ЭДТА, избыток которого </w:t>
      </w:r>
      <w:proofErr w:type="spellStart"/>
      <w:r w:rsidRPr="009B6B57">
        <w:rPr>
          <w:sz w:val="28"/>
          <w:szCs w:val="28"/>
        </w:rPr>
        <w:t>оттитровывают</w:t>
      </w:r>
      <w:proofErr w:type="spellEnd"/>
      <w:r w:rsidRPr="009B6B57">
        <w:rPr>
          <w:sz w:val="28"/>
          <w:szCs w:val="28"/>
        </w:rPr>
        <w:t xml:space="preserve"> стандартным раствором соли цинка (или другого металла) в присутствии металл-индикатора, реагирующего на ионы цинка (или ионы другого металла).</w:t>
      </w:r>
    </w:p>
    <w:p w14:paraId="2D8FEC72" w14:textId="77777777" w:rsidR="00D327C2" w:rsidRPr="009B6B57" w:rsidRDefault="00D327C2" w:rsidP="006C5052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t xml:space="preserve">Таким образом, </w:t>
      </w:r>
      <w:r w:rsidRPr="009B6B57">
        <w:rPr>
          <w:iCs/>
          <w:sz w:val="28"/>
          <w:szCs w:val="28"/>
        </w:rPr>
        <w:t xml:space="preserve">комплексонометрия представляет собой титриметрический метод анализа, основанный на использовании реакций ионов металлов-комплексообразователей с комплексонами, сопровождающихся образованием устойчивых </w:t>
      </w:r>
      <w:proofErr w:type="spellStart"/>
      <w:r w:rsidRPr="009B6B57">
        <w:rPr>
          <w:iCs/>
          <w:sz w:val="28"/>
          <w:szCs w:val="28"/>
        </w:rPr>
        <w:t>малодиссоциированных</w:t>
      </w:r>
      <w:proofErr w:type="spellEnd"/>
      <w:r w:rsidRPr="009B6B57">
        <w:rPr>
          <w:iCs/>
          <w:sz w:val="28"/>
          <w:szCs w:val="28"/>
        </w:rPr>
        <w:t xml:space="preserve"> растворимых в воде внутрикомплексных (</w:t>
      </w:r>
      <w:proofErr w:type="spellStart"/>
      <w:r w:rsidRPr="009B6B57">
        <w:rPr>
          <w:iCs/>
          <w:sz w:val="28"/>
          <w:szCs w:val="28"/>
        </w:rPr>
        <w:t>клешнеевидных</w:t>
      </w:r>
      <w:proofErr w:type="spellEnd"/>
      <w:r w:rsidRPr="009B6B57">
        <w:rPr>
          <w:iCs/>
          <w:sz w:val="28"/>
          <w:szCs w:val="28"/>
        </w:rPr>
        <w:t>) солей.</w:t>
      </w:r>
    </w:p>
    <w:p w14:paraId="056E9B86" w14:textId="3ABBEC17" w:rsidR="00D327C2" w:rsidRPr="009B6B57" w:rsidRDefault="00D327C2" w:rsidP="006C5052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6B57">
        <w:rPr>
          <w:sz w:val="28"/>
          <w:szCs w:val="28"/>
        </w:rPr>
        <w:lastRenderedPageBreak/>
        <w:t>При титровании ЭДТА солей металлов-комплексообразователей</w:t>
      </w:r>
      <w:r w:rsidR="00C22F59" w:rsidRPr="009B6B57">
        <w:rPr>
          <w:sz w:val="28"/>
          <w:szCs w:val="28"/>
        </w:rPr>
        <w:t xml:space="preserve"> (</w:t>
      </w:r>
      <w:proofErr w:type="spellStart"/>
      <w:r w:rsidR="00C22F59" w:rsidRPr="009B6B57">
        <w:rPr>
          <w:sz w:val="28"/>
          <w:szCs w:val="28"/>
        </w:rPr>
        <w:t>Трилон</w:t>
      </w:r>
      <w:proofErr w:type="spellEnd"/>
      <w:r w:rsidR="00C22F59" w:rsidRPr="009B6B57">
        <w:rPr>
          <w:sz w:val="28"/>
          <w:szCs w:val="28"/>
        </w:rPr>
        <w:t xml:space="preserve"> Б)</w:t>
      </w:r>
      <w:r w:rsidRPr="009B6B57">
        <w:rPr>
          <w:sz w:val="28"/>
          <w:szCs w:val="28"/>
        </w:rPr>
        <w:t xml:space="preserve"> протекают следующие реакции в заключительной стадии определения:</w:t>
      </w:r>
    </w:p>
    <w:p w14:paraId="7F510971" w14:textId="77777777" w:rsidR="00D327C2" w:rsidRPr="009B6B57" w:rsidRDefault="00D327C2" w:rsidP="006C5052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 w:rsidRPr="009B6B57">
        <w:rPr>
          <w:sz w:val="28"/>
          <w:szCs w:val="28"/>
          <w:lang w:val="en-US"/>
        </w:rPr>
        <w:t>Na</w:t>
      </w:r>
      <w:r w:rsidRPr="009B6B57">
        <w:rPr>
          <w:sz w:val="28"/>
          <w:szCs w:val="28"/>
          <w:vertAlign w:val="subscript"/>
          <w:lang w:val="en-US"/>
        </w:rPr>
        <w:t>2</w:t>
      </w:r>
      <w:r w:rsidRPr="009B6B57">
        <w:rPr>
          <w:sz w:val="28"/>
          <w:szCs w:val="28"/>
          <w:lang w:val="en-US"/>
        </w:rPr>
        <w:t>H</w:t>
      </w:r>
      <w:r w:rsidRPr="009B6B57">
        <w:rPr>
          <w:sz w:val="28"/>
          <w:szCs w:val="28"/>
          <w:vertAlign w:val="subscript"/>
          <w:lang w:val="en-US"/>
        </w:rPr>
        <w:t>2</w:t>
      </w:r>
      <w:r w:rsidRPr="009B6B57">
        <w:rPr>
          <w:sz w:val="28"/>
          <w:szCs w:val="28"/>
          <w:lang w:val="en-US"/>
        </w:rPr>
        <w:t xml:space="preserve">Y </w:t>
      </w:r>
      <w:r w:rsidRPr="009B6B57">
        <w:rPr>
          <w:rFonts w:ascii="Cambria Math" w:hAnsi="Cambria Math" w:cs="Cambria Math"/>
          <w:sz w:val="28"/>
          <w:szCs w:val="28"/>
          <w:lang w:val="en-US"/>
        </w:rPr>
        <w:t>⇆</w:t>
      </w:r>
      <w:r w:rsidRPr="009B6B57">
        <w:rPr>
          <w:sz w:val="28"/>
          <w:szCs w:val="28"/>
          <w:lang w:val="en-US"/>
        </w:rPr>
        <w:t xml:space="preserve"> 2Na</w:t>
      </w:r>
      <w:r w:rsidRPr="009B6B57">
        <w:rPr>
          <w:sz w:val="28"/>
          <w:szCs w:val="28"/>
          <w:vertAlign w:val="superscript"/>
          <w:lang w:val="en-US"/>
        </w:rPr>
        <w:t>+</w:t>
      </w:r>
      <w:r w:rsidRPr="009B6B57">
        <w:rPr>
          <w:sz w:val="28"/>
          <w:szCs w:val="28"/>
          <w:lang w:val="en-US"/>
        </w:rPr>
        <w:t xml:space="preserve"> + H</w:t>
      </w:r>
      <w:r w:rsidRPr="009B6B57">
        <w:rPr>
          <w:sz w:val="28"/>
          <w:szCs w:val="28"/>
          <w:vertAlign w:val="subscript"/>
          <w:lang w:val="en-US"/>
        </w:rPr>
        <w:t>2</w:t>
      </w:r>
      <w:r w:rsidRPr="009B6B57">
        <w:rPr>
          <w:sz w:val="28"/>
          <w:szCs w:val="28"/>
          <w:lang w:val="en-US"/>
        </w:rPr>
        <w:t>Y</w:t>
      </w:r>
      <w:r w:rsidRPr="009B6B57">
        <w:rPr>
          <w:sz w:val="28"/>
          <w:szCs w:val="28"/>
          <w:vertAlign w:val="superscript"/>
          <w:lang w:val="en-US"/>
        </w:rPr>
        <w:t>2-</w:t>
      </w:r>
    </w:p>
    <w:p w14:paraId="62E422DE" w14:textId="452FFE06" w:rsidR="00D327C2" w:rsidRDefault="00D327C2" w:rsidP="006C5052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 w:rsidRPr="009B6B57">
        <w:rPr>
          <w:sz w:val="28"/>
          <w:szCs w:val="28"/>
          <w:lang w:val="en-US"/>
        </w:rPr>
        <w:t>Me</w:t>
      </w:r>
      <w:r w:rsidRPr="009B6B57">
        <w:rPr>
          <w:sz w:val="28"/>
          <w:szCs w:val="28"/>
          <w:vertAlign w:val="superscript"/>
          <w:lang w:val="en-US"/>
        </w:rPr>
        <w:t>2+</w:t>
      </w:r>
      <w:r w:rsidRPr="009B6B57">
        <w:rPr>
          <w:sz w:val="28"/>
          <w:szCs w:val="28"/>
          <w:lang w:val="en-US"/>
        </w:rPr>
        <w:t xml:space="preserve"> + H</w:t>
      </w:r>
      <w:r w:rsidRPr="009B6B57">
        <w:rPr>
          <w:sz w:val="28"/>
          <w:szCs w:val="28"/>
          <w:vertAlign w:val="subscript"/>
          <w:lang w:val="en-US"/>
        </w:rPr>
        <w:t>2</w:t>
      </w:r>
      <w:r w:rsidRPr="009B6B57">
        <w:rPr>
          <w:sz w:val="28"/>
          <w:szCs w:val="28"/>
          <w:lang w:val="en-US"/>
        </w:rPr>
        <w:t>Y</w:t>
      </w:r>
      <w:r w:rsidRPr="009B6B57">
        <w:rPr>
          <w:sz w:val="28"/>
          <w:szCs w:val="28"/>
          <w:vertAlign w:val="superscript"/>
          <w:lang w:val="en-US"/>
        </w:rPr>
        <w:t>2-</w:t>
      </w:r>
      <w:r w:rsidRPr="009B6B57">
        <w:rPr>
          <w:sz w:val="28"/>
          <w:szCs w:val="28"/>
          <w:lang w:val="en-US"/>
        </w:rPr>
        <w:t xml:space="preserve"> →</w:t>
      </w:r>
      <w:r w:rsidRPr="009B6B57">
        <w:rPr>
          <w:iCs/>
          <w:sz w:val="28"/>
          <w:szCs w:val="28"/>
          <w:lang w:val="en-US"/>
        </w:rPr>
        <w:t xml:space="preserve"> </w:t>
      </w:r>
      <w:r w:rsidRPr="009B6B57">
        <w:rPr>
          <w:sz w:val="28"/>
          <w:szCs w:val="28"/>
          <w:lang w:val="en-US"/>
        </w:rPr>
        <w:t>MeY</w:t>
      </w:r>
      <w:r w:rsidRPr="009B6B57">
        <w:rPr>
          <w:sz w:val="28"/>
          <w:szCs w:val="28"/>
          <w:vertAlign w:val="superscript"/>
          <w:lang w:val="en-US"/>
        </w:rPr>
        <w:t>2-</w:t>
      </w:r>
      <w:r w:rsidRPr="009B6B57">
        <w:rPr>
          <w:sz w:val="28"/>
          <w:szCs w:val="28"/>
          <w:lang w:val="en-US"/>
        </w:rPr>
        <w:t xml:space="preserve"> + 2H</w:t>
      </w:r>
      <w:r w:rsidRPr="009B6B57">
        <w:rPr>
          <w:sz w:val="28"/>
          <w:szCs w:val="28"/>
          <w:vertAlign w:val="superscript"/>
          <w:lang w:val="en-US"/>
        </w:rPr>
        <w:t>+</w:t>
      </w:r>
      <w:r w:rsidRPr="009B6B57">
        <w:rPr>
          <w:sz w:val="28"/>
          <w:szCs w:val="28"/>
          <w:lang w:val="en-US"/>
        </w:rPr>
        <w:t>.</w:t>
      </w:r>
    </w:p>
    <w:p w14:paraId="5D30F622" w14:textId="77777777" w:rsidR="00CD030F" w:rsidRPr="009B6B57" w:rsidRDefault="00CD030F" w:rsidP="006C5052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</w:p>
    <w:p w14:paraId="651A915D" w14:textId="77777777" w:rsidR="00D327C2" w:rsidRPr="009B6B57" w:rsidRDefault="00D327C2" w:rsidP="006C5052">
      <w:pPr>
        <w:pStyle w:val="Bodytext20"/>
        <w:shd w:val="clear" w:color="auto" w:fill="auto"/>
        <w:spacing w:after="0" w:line="360" w:lineRule="auto"/>
        <w:ind w:firstLine="708"/>
        <w:jc w:val="both"/>
        <w:rPr>
          <w:b/>
          <w:i/>
          <w:sz w:val="28"/>
          <w:szCs w:val="28"/>
        </w:rPr>
      </w:pPr>
      <w:r w:rsidRPr="009B6B57">
        <w:rPr>
          <w:b/>
          <w:sz w:val="28"/>
          <w:szCs w:val="28"/>
        </w:rPr>
        <w:t>Реактивы, посуда и оборудование:</w:t>
      </w:r>
    </w:p>
    <w:p w14:paraId="6FD2415B" w14:textId="7DD3ADC9" w:rsidR="00D327C2" w:rsidRDefault="00D327C2" w:rsidP="00DB10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 xml:space="preserve">Аммиачный буферный раствор рН=10; 8 % раствор </w:t>
      </w:r>
      <w:r w:rsidRPr="009B6B57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9B6B57">
        <w:rPr>
          <w:rFonts w:ascii="Times New Roman" w:hAnsi="Times New Roman" w:cs="Times New Roman"/>
          <w:sz w:val="28"/>
          <w:szCs w:val="28"/>
        </w:rPr>
        <w:t xml:space="preserve">, индикаторы: 1:100 </w:t>
      </w:r>
      <w:proofErr w:type="spellStart"/>
      <w:r w:rsidR="00CD030F">
        <w:rPr>
          <w:rFonts w:ascii="Times New Roman" w:hAnsi="Times New Roman" w:cs="Times New Roman"/>
          <w:sz w:val="28"/>
          <w:szCs w:val="28"/>
        </w:rPr>
        <w:t>Э</w:t>
      </w:r>
      <w:r w:rsidRPr="009B6B57">
        <w:rPr>
          <w:rFonts w:ascii="Times New Roman" w:hAnsi="Times New Roman" w:cs="Times New Roman"/>
          <w:sz w:val="28"/>
          <w:szCs w:val="28"/>
        </w:rPr>
        <w:t>риохром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 xml:space="preserve"> черный</w:t>
      </w:r>
      <w:r w:rsidR="00B53174" w:rsidRPr="009B6B57">
        <w:rPr>
          <w:rFonts w:ascii="Times New Roman" w:hAnsi="Times New Roman" w:cs="Times New Roman"/>
          <w:sz w:val="28"/>
          <w:szCs w:val="28"/>
        </w:rPr>
        <w:t xml:space="preserve"> </w:t>
      </w:r>
      <w:r w:rsidR="00FB1DDE" w:rsidRPr="009B6B57">
        <w:rPr>
          <w:rFonts w:ascii="Times New Roman" w:hAnsi="Times New Roman" w:cs="Times New Roman"/>
          <w:sz w:val="28"/>
          <w:szCs w:val="28"/>
        </w:rPr>
        <w:t>Т</w:t>
      </w:r>
      <w:r w:rsidR="00C22F59" w:rsidRPr="009B6B57">
        <w:rPr>
          <w:rFonts w:ascii="Times New Roman" w:hAnsi="Times New Roman" w:cs="Times New Roman"/>
          <w:sz w:val="28"/>
          <w:szCs w:val="28"/>
        </w:rPr>
        <w:t>;</w:t>
      </w:r>
      <w:r w:rsidR="00FB1DDE" w:rsidRPr="009B6B57">
        <w:rPr>
          <w:rFonts w:ascii="Times New Roman" w:hAnsi="Times New Roman" w:cs="Times New Roman"/>
          <w:sz w:val="28"/>
          <w:szCs w:val="28"/>
        </w:rPr>
        <w:t xml:space="preserve"> хлорид</w:t>
      </w:r>
      <w:r w:rsidRPr="009B6B57">
        <w:rPr>
          <w:rFonts w:ascii="Times New Roman" w:hAnsi="Times New Roman" w:cs="Times New Roman"/>
          <w:sz w:val="28"/>
          <w:szCs w:val="28"/>
        </w:rPr>
        <w:t xml:space="preserve"> натрия; 1:500 </w:t>
      </w:r>
      <w:proofErr w:type="spellStart"/>
      <w:r w:rsidR="00CD030F">
        <w:rPr>
          <w:rFonts w:ascii="Times New Roman" w:hAnsi="Times New Roman" w:cs="Times New Roman"/>
          <w:sz w:val="28"/>
          <w:szCs w:val="28"/>
        </w:rPr>
        <w:t>М</w:t>
      </w:r>
      <w:r w:rsidRPr="009B6B57">
        <w:rPr>
          <w:rFonts w:ascii="Times New Roman" w:hAnsi="Times New Roman" w:cs="Times New Roman"/>
          <w:sz w:val="28"/>
          <w:szCs w:val="28"/>
        </w:rPr>
        <w:t>урексид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>:</w:t>
      </w:r>
      <w:r w:rsidR="00C22F59" w:rsidRPr="009B6B57">
        <w:rPr>
          <w:rFonts w:ascii="Times New Roman" w:hAnsi="Times New Roman" w:cs="Times New Roman"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sz w:val="28"/>
          <w:szCs w:val="28"/>
        </w:rPr>
        <w:t xml:space="preserve">хлорид натрия; 0.05 Н раствор </w:t>
      </w:r>
      <w:proofErr w:type="spellStart"/>
      <w:r w:rsidR="00CD030F">
        <w:rPr>
          <w:rFonts w:ascii="Times New Roman" w:hAnsi="Times New Roman" w:cs="Times New Roman"/>
          <w:sz w:val="28"/>
          <w:szCs w:val="28"/>
        </w:rPr>
        <w:t>Т</w:t>
      </w:r>
      <w:r w:rsidRPr="009B6B57">
        <w:rPr>
          <w:rFonts w:ascii="Times New Roman" w:hAnsi="Times New Roman" w:cs="Times New Roman"/>
          <w:sz w:val="28"/>
          <w:szCs w:val="28"/>
        </w:rPr>
        <w:t>рилона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 xml:space="preserve"> Б; Конические колбы вместимостью 250 мл; мерная колба вместимостью 100 мл, бюретка вместимостью 25 мл; мерные пипетки на 5, 10, 20 мл.</w:t>
      </w:r>
      <w:r w:rsidR="006A63C2">
        <w:rPr>
          <w:rFonts w:ascii="Times New Roman" w:hAnsi="Times New Roman" w:cs="Times New Roman"/>
          <w:sz w:val="28"/>
          <w:szCs w:val="28"/>
        </w:rPr>
        <w:t xml:space="preserve"> </w:t>
      </w:r>
      <w:r w:rsidRPr="009B6B57">
        <w:rPr>
          <w:rFonts w:ascii="Times New Roman" w:hAnsi="Times New Roman" w:cs="Times New Roman"/>
          <w:sz w:val="28"/>
          <w:szCs w:val="28"/>
        </w:rPr>
        <w:t>Электрическая плитка.</w:t>
      </w:r>
    </w:p>
    <w:p w14:paraId="3CBEF872" w14:textId="77777777" w:rsidR="00DB1034" w:rsidRPr="009B6B57" w:rsidRDefault="00DB1034" w:rsidP="00DB10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224641" w14:textId="054E1425" w:rsidR="00D327C2" w:rsidRDefault="00D327C2" w:rsidP="00DB1034">
      <w:pPr>
        <w:spacing w:after="0" w:line="360" w:lineRule="auto"/>
        <w:ind w:firstLine="58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B6B57">
        <w:rPr>
          <w:rFonts w:ascii="Times New Roman" w:hAnsi="Times New Roman" w:cs="Times New Roman"/>
          <w:b/>
          <w:iCs/>
          <w:sz w:val="28"/>
          <w:szCs w:val="28"/>
        </w:rPr>
        <w:t>Порядок выполнения работы</w:t>
      </w:r>
    </w:p>
    <w:p w14:paraId="1F67840B" w14:textId="77777777" w:rsidR="00DB1034" w:rsidRPr="009B6B57" w:rsidRDefault="00DB1034" w:rsidP="00DB1034">
      <w:pPr>
        <w:spacing w:after="0" w:line="360" w:lineRule="auto"/>
        <w:ind w:firstLine="58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16E702A2" w14:textId="375CCF87" w:rsidR="00DB1034" w:rsidRPr="00DB1034" w:rsidRDefault="00D327C2" w:rsidP="00DB1034">
      <w:pPr>
        <w:pStyle w:val="ab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034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5D0320" w:rsidRPr="00DB1034">
        <w:rPr>
          <w:rFonts w:ascii="Times New Roman" w:hAnsi="Times New Roman" w:cs="Times New Roman"/>
          <w:b/>
          <w:sz w:val="28"/>
          <w:szCs w:val="28"/>
        </w:rPr>
        <w:t xml:space="preserve">общей </w:t>
      </w:r>
      <w:r w:rsidRPr="00DB1034">
        <w:rPr>
          <w:rFonts w:ascii="Times New Roman" w:hAnsi="Times New Roman" w:cs="Times New Roman"/>
          <w:b/>
          <w:sz w:val="28"/>
          <w:szCs w:val="28"/>
        </w:rPr>
        <w:t>жесткости воды</w:t>
      </w:r>
      <w:r w:rsidR="009B6B57" w:rsidRPr="00DB1034">
        <w:rPr>
          <w:rFonts w:ascii="Times New Roman" w:hAnsi="Times New Roman" w:cs="Times New Roman"/>
          <w:b/>
          <w:sz w:val="28"/>
          <w:szCs w:val="28"/>
        </w:rPr>
        <w:t>.</w:t>
      </w:r>
    </w:p>
    <w:p w14:paraId="00FACBB9" w14:textId="6141611A" w:rsidR="006A63C2" w:rsidRPr="00DB1034" w:rsidRDefault="00D327C2" w:rsidP="00DB10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034">
        <w:rPr>
          <w:rStyle w:val="Bodytext9"/>
          <w:rFonts w:eastAsia="Calibri"/>
          <w:i w:val="0"/>
          <w:iCs w:val="0"/>
          <w:sz w:val="28"/>
          <w:szCs w:val="28"/>
        </w:rPr>
        <w:t>Общая жесткость воды</w:t>
      </w:r>
      <w:r w:rsidRPr="00DB1034">
        <w:rPr>
          <w:rFonts w:ascii="Times New Roman" w:hAnsi="Times New Roman" w:cs="Times New Roman"/>
          <w:sz w:val="28"/>
          <w:szCs w:val="28"/>
        </w:rPr>
        <w:t xml:space="preserve"> определяется при </w:t>
      </w:r>
      <w:proofErr w:type="gramStart"/>
      <w:r w:rsidRPr="00DB1034">
        <w:rPr>
          <w:rFonts w:ascii="Times New Roman" w:hAnsi="Times New Roman" w:cs="Times New Roman"/>
          <w:sz w:val="28"/>
          <w:szCs w:val="28"/>
        </w:rPr>
        <w:t>рН &gt;</w:t>
      </w:r>
      <w:proofErr w:type="gramEnd"/>
      <w:r w:rsidRPr="00DB1034">
        <w:rPr>
          <w:rFonts w:ascii="Times New Roman" w:hAnsi="Times New Roman" w:cs="Times New Roman"/>
          <w:sz w:val="28"/>
          <w:szCs w:val="28"/>
        </w:rPr>
        <w:t xml:space="preserve"> 9.</w:t>
      </w:r>
      <w:r w:rsidR="00C22F59" w:rsidRPr="00DB1034">
        <w:rPr>
          <w:rFonts w:ascii="Times New Roman" w:hAnsi="Times New Roman" w:cs="Times New Roman"/>
          <w:sz w:val="28"/>
          <w:szCs w:val="28"/>
        </w:rPr>
        <w:t xml:space="preserve"> </w:t>
      </w:r>
      <w:r w:rsidRPr="00DB1034">
        <w:rPr>
          <w:rFonts w:ascii="Times New Roman" w:hAnsi="Times New Roman" w:cs="Times New Roman"/>
          <w:sz w:val="28"/>
          <w:szCs w:val="28"/>
        </w:rPr>
        <w:t>В конические колбы помещ</w:t>
      </w:r>
      <w:r w:rsidR="005E6F68" w:rsidRPr="00DB1034">
        <w:rPr>
          <w:rFonts w:ascii="Times New Roman" w:hAnsi="Times New Roman" w:cs="Times New Roman"/>
          <w:sz w:val="28"/>
          <w:szCs w:val="28"/>
        </w:rPr>
        <w:t>аем</w:t>
      </w:r>
      <w:r w:rsidR="00B56709" w:rsidRPr="00DB10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B1034">
        <w:rPr>
          <w:rFonts w:ascii="Times New Roman" w:hAnsi="Times New Roman" w:cs="Times New Roman"/>
          <w:sz w:val="28"/>
          <w:szCs w:val="28"/>
        </w:rPr>
        <w:t>пробы исследуемой воды объемом 100 мл, прилива</w:t>
      </w:r>
      <w:r w:rsidR="005E6F68" w:rsidRPr="00DB1034">
        <w:rPr>
          <w:rFonts w:ascii="Times New Roman" w:hAnsi="Times New Roman" w:cs="Times New Roman"/>
          <w:sz w:val="28"/>
          <w:szCs w:val="28"/>
        </w:rPr>
        <w:t>ем</w:t>
      </w:r>
      <w:r w:rsidRPr="00DB1034">
        <w:rPr>
          <w:rFonts w:ascii="Times New Roman" w:hAnsi="Times New Roman" w:cs="Times New Roman"/>
          <w:sz w:val="28"/>
          <w:szCs w:val="28"/>
        </w:rPr>
        <w:t xml:space="preserve"> 10 мл аммиачного буферного раствора, добавля</w:t>
      </w:r>
      <w:r w:rsidR="005E6F68" w:rsidRPr="00DB1034">
        <w:rPr>
          <w:rFonts w:ascii="Times New Roman" w:hAnsi="Times New Roman" w:cs="Times New Roman"/>
          <w:sz w:val="28"/>
          <w:szCs w:val="28"/>
        </w:rPr>
        <w:t>ем</w:t>
      </w:r>
      <w:r w:rsidRPr="00DB1034">
        <w:rPr>
          <w:rFonts w:ascii="Times New Roman" w:hAnsi="Times New Roman" w:cs="Times New Roman"/>
          <w:sz w:val="28"/>
          <w:szCs w:val="28"/>
        </w:rPr>
        <w:t xml:space="preserve"> 0.1-0.2 г сухой смеси индикатора</w:t>
      </w:r>
      <w:r w:rsidR="00B53174" w:rsidRPr="00DB1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30F" w:rsidRPr="00DB1034">
        <w:rPr>
          <w:rFonts w:ascii="Times New Roman" w:hAnsi="Times New Roman" w:cs="Times New Roman"/>
          <w:sz w:val="28"/>
          <w:szCs w:val="28"/>
        </w:rPr>
        <w:t>Э</w:t>
      </w:r>
      <w:r w:rsidR="00B53174" w:rsidRPr="00DB1034">
        <w:rPr>
          <w:rFonts w:ascii="Times New Roman" w:hAnsi="Times New Roman" w:cs="Times New Roman"/>
          <w:sz w:val="28"/>
          <w:szCs w:val="28"/>
        </w:rPr>
        <w:t>риохрома</w:t>
      </w:r>
      <w:proofErr w:type="spellEnd"/>
      <w:r w:rsidR="00B53174" w:rsidRPr="00DB1034">
        <w:rPr>
          <w:rFonts w:ascii="Times New Roman" w:hAnsi="Times New Roman" w:cs="Times New Roman"/>
          <w:sz w:val="28"/>
          <w:szCs w:val="28"/>
        </w:rPr>
        <w:t xml:space="preserve"> черного Т</w:t>
      </w:r>
      <w:r w:rsidRPr="00DB1034">
        <w:rPr>
          <w:rFonts w:ascii="Times New Roman" w:hAnsi="Times New Roman" w:cs="Times New Roman"/>
          <w:sz w:val="28"/>
          <w:szCs w:val="28"/>
        </w:rPr>
        <w:t xml:space="preserve"> с </w:t>
      </w:r>
      <w:r w:rsidRPr="00DB1034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DB1034">
        <w:rPr>
          <w:rFonts w:ascii="Times New Roman" w:hAnsi="Times New Roman" w:cs="Times New Roman"/>
          <w:sz w:val="28"/>
          <w:szCs w:val="28"/>
        </w:rPr>
        <w:t>аС</w:t>
      </w:r>
      <w:proofErr w:type="spellEnd"/>
      <w:r w:rsidR="00EC115A" w:rsidRPr="00DB103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B1034">
        <w:rPr>
          <w:rFonts w:ascii="Times New Roman" w:hAnsi="Times New Roman" w:cs="Times New Roman"/>
          <w:sz w:val="28"/>
          <w:szCs w:val="28"/>
        </w:rPr>
        <w:t xml:space="preserve"> и медленно титру</w:t>
      </w:r>
      <w:r w:rsidR="005E6F68" w:rsidRPr="00DB1034">
        <w:rPr>
          <w:rFonts w:ascii="Times New Roman" w:hAnsi="Times New Roman" w:cs="Times New Roman"/>
          <w:sz w:val="28"/>
          <w:szCs w:val="28"/>
        </w:rPr>
        <w:t>ем</w:t>
      </w:r>
      <w:r w:rsidRPr="00DB1034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Pr="00DB1034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r w:rsidRPr="00DB1034">
        <w:rPr>
          <w:rFonts w:ascii="Times New Roman" w:hAnsi="Times New Roman" w:cs="Times New Roman"/>
          <w:sz w:val="28"/>
          <w:szCs w:val="28"/>
        </w:rPr>
        <w:t xml:space="preserve"> Б (0.05 Н) до перехода красной окраски (индикатор </w:t>
      </w:r>
      <w:r w:rsidR="00851C4C" w:rsidRPr="00DB1034">
        <w:rPr>
          <w:rFonts w:ascii="Times New Roman" w:hAnsi="Times New Roman" w:cs="Times New Roman"/>
          <w:sz w:val="28"/>
          <w:szCs w:val="28"/>
        </w:rPr>
        <w:t>связан с ионами металлов) в синюю (свободный индикатор). Повторя</w:t>
      </w:r>
      <w:r w:rsidR="005E6F68" w:rsidRPr="00DB1034">
        <w:rPr>
          <w:rFonts w:ascii="Times New Roman" w:hAnsi="Times New Roman" w:cs="Times New Roman"/>
          <w:sz w:val="28"/>
          <w:szCs w:val="28"/>
        </w:rPr>
        <w:t>ем</w:t>
      </w:r>
      <w:r w:rsidR="00851C4C" w:rsidRPr="00DB1034">
        <w:rPr>
          <w:rFonts w:ascii="Times New Roman" w:hAnsi="Times New Roman" w:cs="Times New Roman"/>
          <w:sz w:val="28"/>
          <w:szCs w:val="28"/>
        </w:rPr>
        <w:t xml:space="preserve"> титрование три раза, за результат принима</w:t>
      </w:r>
      <w:r w:rsidR="00135647" w:rsidRPr="00DB1034">
        <w:rPr>
          <w:rFonts w:ascii="Times New Roman" w:hAnsi="Times New Roman" w:cs="Times New Roman"/>
          <w:sz w:val="28"/>
          <w:szCs w:val="28"/>
        </w:rPr>
        <w:t>ем</w:t>
      </w:r>
      <w:r w:rsidR="00851C4C" w:rsidRPr="00DB1034">
        <w:rPr>
          <w:rFonts w:ascii="Times New Roman" w:hAnsi="Times New Roman" w:cs="Times New Roman"/>
          <w:sz w:val="28"/>
          <w:szCs w:val="28"/>
        </w:rPr>
        <w:t xml:space="preserve"> среднее значение объёма </w:t>
      </w:r>
      <w:proofErr w:type="spellStart"/>
      <w:r w:rsidR="00CD030F" w:rsidRPr="00DB1034">
        <w:rPr>
          <w:rFonts w:ascii="Times New Roman" w:hAnsi="Times New Roman" w:cs="Times New Roman"/>
          <w:sz w:val="28"/>
          <w:szCs w:val="28"/>
        </w:rPr>
        <w:t>Т</w:t>
      </w:r>
      <w:r w:rsidR="00851C4C" w:rsidRPr="00DB1034">
        <w:rPr>
          <w:rFonts w:ascii="Times New Roman" w:hAnsi="Times New Roman" w:cs="Times New Roman"/>
          <w:sz w:val="28"/>
          <w:szCs w:val="28"/>
        </w:rPr>
        <w:t>рилона</w:t>
      </w:r>
      <w:proofErr w:type="spellEnd"/>
      <w:r w:rsidR="00851C4C" w:rsidRPr="00DB1034">
        <w:rPr>
          <w:rFonts w:ascii="Times New Roman" w:hAnsi="Times New Roman" w:cs="Times New Roman"/>
          <w:sz w:val="28"/>
          <w:szCs w:val="28"/>
        </w:rPr>
        <w:t xml:space="preserve"> Б. Жесткость, в ̊Ж  (1 °Ж соответствует концентрации щелочноземельного элемента, численно равной 1/2 его миллимоля на литр 1 °Ж = 1 мг-</w:t>
      </w:r>
      <w:proofErr w:type="spellStart"/>
      <w:r w:rsidR="00851C4C" w:rsidRPr="00DB1034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851C4C" w:rsidRPr="00DB1034">
        <w:rPr>
          <w:rFonts w:ascii="Times New Roman" w:hAnsi="Times New Roman" w:cs="Times New Roman"/>
          <w:sz w:val="28"/>
          <w:szCs w:val="28"/>
        </w:rPr>
        <w:t>/л) рассчитыва</w:t>
      </w:r>
      <w:r w:rsidR="005A4503" w:rsidRPr="00DB1034">
        <w:rPr>
          <w:rFonts w:ascii="Times New Roman" w:hAnsi="Times New Roman" w:cs="Times New Roman"/>
          <w:sz w:val="28"/>
          <w:szCs w:val="28"/>
        </w:rPr>
        <w:t>ем</w:t>
      </w:r>
      <w:r w:rsidR="00851C4C" w:rsidRPr="00DB1034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14:paraId="1DA30C2C" w14:textId="25E807E4" w:rsidR="00D327C2" w:rsidRPr="009B6B57" w:rsidRDefault="00D327C2" w:rsidP="006C5052">
      <w:pPr>
        <w:pStyle w:val="2"/>
        <w:shd w:val="clear" w:color="auto" w:fill="auto"/>
        <w:spacing w:before="0" w:after="0" w:line="360" w:lineRule="auto"/>
        <w:ind w:firstLine="708"/>
        <w:rPr>
          <w:sz w:val="28"/>
          <w:szCs w:val="28"/>
        </w:rPr>
      </w:pPr>
      <w:r w:rsidRPr="009B6B57">
        <w:rPr>
          <w:sz w:val="28"/>
          <w:szCs w:val="28"/>
        </w:rPr>
        <w:t>Ж</w:t>
      </w:r>
      <w:r w:rsidRPr="009B6B57">
        <w:rPr>
          <w:sz w:val="28"/>
          <w:szCs w:val="28"/>
          <w:vertAlign w:val="subscript"/>
        </w:rPr>
        <w:t>0</w:t>
      </w:r>
      <w:r w:rsidRPr="009B6B57">
        <w:rPr>
          <w:sz w:val="28"/>
          <w:szCs w:val="28"/>
        </w:rPr>
        <w:t xml:space="preserve"> = 1000·V</w:t>
      </w:r>
      <w:r w:rsidRPr="009B6B57">
        <w:rPr>
          <w:rStyle w:val="Bodytext8pt"/>
          <w:rFonts w:eastAsia="Calibri"/>
          <w:sz w:val="28"/>
          <w:szCs w:val="28"/>
          <w:vertAlign w:val="subscript"/>
        </w:rPr>
        <w:t>тр</w:t>
      </w:r>
      <w:r w:rsidRPr="009B6B57">
        <w:rPr>
          <w:rStyle w:val="Bodytext8pt"/>
          <w:rFonts w:eastAsia="Calibri"/>
          <w:sz w:val="28"/>
          <w:szCs w:val="28"/>
        </w:rPr>
        <w:t>·</w:t>
      </w:r>
      <w:r w:rsidRPr="009B6B57">
        <w:rPr>
          <w:sz w:val="28"/>
          <w:szCs w:val="28"/>
          <w:lang w:val="en-US"/>
        </w:rPr>
        <w:t>N</w:t>
      </w:r>
      <w:proofErr w:type="spellStart"/>
      <w:r w:rsidRPr="009B6B57">
        <w:rPr>
          <w:rStyle w:val="Bodytext8pt"/>
          <w:rFonts w:eastAsia="Calibri"/>
          <w:sz w:val="28"/>
          <w:szCs w:val="28"/>
          <w:vertAlign w:val="subscript"/>
        </w:rPr>
        <w:t>т</w:t>
      </w:r>
      <w:r w:rsidRPr="009B6B57">
        <w:rPr>
          <w:sz w:val="28"/>
          <w:szCs w:val="28"/>
          <w:vertAlign w:val="subscript"/>
        </w:rPr>
        <w:t>р</w:t>
      </w:r>
      <w:proofErr w:type="spellEnd"/>
      <w:r w:rsidRPr="009B6B57">
        <w:rPr>
          <w:sz w:val="28"/>
          <w:szCs w:val="28"/>
        </w:rPr>
        <w:t>/</w:t>
      </w:r>
      <w:proofErr w:type="spellStart"/>
      <w:r w:rsidRPr="009B6B57">
        <w:rPr>
          <w:sz w:val="28"/>
          <w:szCs w:val="28"/>
        </w:rPr>
        <w:t>V</w:t>
      </w:r>
      <w:r w:rsidRPr="009B6B57">
        <w:rPr>
          <w:sz w:val="28"/>
          <w:szCs w:val="28"/>
          <w:vertAlign w:val="subscript"/>
        </w:rPr>
        <w:t>пр</w:t>
      </w:r>
      <w:proofErr w:type="spellEnd"/>
      <w:r w:rsidRPr="009B6B57">
        <w:rPr>
          <w:sz w:val="28"/>
          <w:szCs w:val="28"/>
        </w:rPr>
        <w:t>, ̊Ж</w:t>
      </w:r>
      <w:r w:rsidR="00892A42" w:rsidRPr="009B6B57">
        <w:rPr>
          <w:sz w:val="28"/>
          <w:szCs w:val="28"/>
        </w:rPr>
        <w:tab/>
      </w:r>
      <w:r w:rsidR="00892A42" w:rsidRPr="009B6B57">
        <w:rPr>
          <w:sz w:val="28"/>
          <w:szCs w:val="28"/>
        </w:rPr>
        <w:tab/>
      </w:r>
      <w:r w:rsidR="00892A42" w:rsidRPr="009B6B57">
        <w:rPr>
          <w:sz w:val="28"/>
          <w:szCs w:val="28"/>
        </w:rPr>
        <w:tab/>
      </w:r>
      <w:r w:rsidR="00892A42" w:rsidRPr="009B6B57">
        <w:rPr>
          <w:sz w:val="28"/>
          <w:szCs w:val="28"/>
        </w:rPr>
        <w:tab/>
      </w:r>
      <w:r w:rsidR="00892A42" w:rsidRPr="009B6B57">
        <w:rPr>
          <w:sz w:val="28"/>
          <w:szCs w:val="28"/>
        </w:rPr>
        <w:tab/>
      </w:r>
      <w:r w:rsidR="00892A42" w:rsidRPr="009B6B57">
        <w:rPr>
          <w:sz w:val="28"/>
          <w:szCs w:val="28"/>
        </w:rPr>
        <w:tab/>
      </w:r>
      <w:r w:rsidR="00892A42" w:rsidRPr="009B6B57">
        <w:rPr>
          <w:sz w:val="28"/>
          <w:szCs w:val="28"/>
        </w:rPr>
        <w:tab/>
        <w:t>(</w:t>
      </w:r>
      <w:r w:rsidR="00EC115A" w:rsidRPr="009B6B57">
        <w:rPr>
          <w:sz w:val="28"/>
          <w:szCs w:val="28"/>
        </w:rPr>
        <w:t>2</w:t>
      </w:r>
      <w:r w:rsidR="00892A42" w:rsidRPr="009B6B57">
        <w:rPr>
          <w:sz w:val="28"/>
          <w:szCs w:val="28"/>
        </w:rPr>
        <w:t>)</w:t>
      </w:r>
    </w:p>
    <w:p w14:paraId="58F8230A" w14:textId="77777777" w:rsidR="006D2B20" w:rsidRPr="009B6B57" w:rsidRDefault="00D327C2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9B6B57">
        <w:rPr>
          <w:sz w:val="28"/>
          <w:szCs w:val="28"/>
        </w:rPr>
        <w:t xml:space="preserve">где </w:t>
      </w:r>
      <w:r w:rsidRPr="009B6B57">
        <w:rPr>
          <w:sz w:val="28"/>
          <w:szCs w:val="28"/>
          <w:lang w:val="en-US"/>
        </w:rPr>
        <w:t>V</w:t>
      </w:r>
      <w:proofErr w:type="spellStart"/>
      <w:r w:rsidRPr="009B6B57">
        <w:rPr>
          <w:sz w:val="28"/>
          <w:szCs w:val="28"/>
          <w:vertAlign w:val="subscript"/>
        </w:rPr>
        <w:t>тр</w:t>
      </w:r>
      <w:proofErr w:type="spellEnd"/>
      <w:r w:rsidRPr="009B6B57">
        <w:rPr>
          <w:sz w:val="28"/>
          <w:szCs w:val="28"/>
        </w:rPr>
        <w:t xml:space="preserve"> – объем </w:t>
      </w:r>
      <w:proofErr w:type="spellStart"/>
      <w:r w:rsidRPr="009B6B57">
        <w:rPr>
          <w:sz w:val="28"/>
          <w:szCs w:val="28"/>
        </w:rPr>
        <w:t>трилона</w:t>
      </w:r>
      <w:proofErr w:type="spellEnd"/>
      <w:r w:rsidRPr="009B6B57">
        <w:rPr>
          <w:sz w:val="28"/>
          <w:szCs w:val="28"/>
        </w:rPr>
        <w:t xml:space="preserve"> Б, пошедший на титрование, мл; </w:t>
      </w:r>
    </w:p>
    <w:p w14:paraId="39780C2A" w14:textId="77777777" w:rsidR="006D2B20" w:rsidRPr="009B6B57" w:rsidRDefault="00D327C2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9B6B57">
        <w:rPr>
          <w:sz w:val="28"/>
          <w:szCs w:val="28"/>
          <w:lang w:val="en-US"/>
        </w:rPr>
        <w:t>N</w:t>
      </w:r>
      <w:proofErr w:type="spellStart"/>
      <w:r w:rsidRPr="009B6B57">
        <w:rPr>
          <w:sz w:val="28"/>
          <w:szCs w:val="28"/>
          <w:vertAlign w:val="subscript"/>
        </w:rPr>
        <w:t>тр</w:t>
      </w:r>
      <w:proofErr w:type="spellEnd"/>
      <w:r w:rsidRPr="009B6B57">
        <w:rPr>
          <w:sz w:val="28"/>
          <w:szCs w:val="28"/>
        </w:rPr>
        <w:t xml:space="preserve"> – нормальность </w:t>
      </w:r>
      <w:proofErr w:type="spellStart"/>
      <w:r w:rsidRPr="009B6B57">
        <w:rPr>
          <w:sz w:val="28"/>
          <w:szCs w:val="28"/>
        </w:rPr>
        <w:t>трилона</w:t>
      </w:r>
      <w:proofErr w:type="spellEnd"/>
      <w:r w:rsidRPr="009B6B57">
        <w:rPr>
          <w:sz w:val="28"/>
          <w:szCs w:val="28"/>
        </w:rPr>
        <w:t xml:space="preserve"> Б, (как правило 0,05 Н), </w:t>
      </w:r>
    </w:p>
    <w:p w14:paraId="29DB0CC1" w14:textId="77777777" w:rsidR="00843015" w:rsidRPr="009B6B57" w:rsidRDefault="00D327C2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9B6B57">
        <w:rPr>
          <w:sz w:val="28"/>
          <w:szCs w:val="28"/>
          <w:lang w:val="en-US"/>
        </w:rPr>
        <w:t>V</w:t>
      </w:r>
      <w:proofErr w:type="spellStart"/>
      <w:r w:rsidRPr="009B6B57">
        <w:rPr>
          <w:sz w:val="28"/>
          <w:szCs w:val="28"/>
          <w:vertAlign w:val="subscript"/>
        </w:rPr>
        <w:t>пр</w:t>
      </w:r>
      <w:proofErr w:type="spellEnd"/>
      <w:r w:rsidRPr="009B6B57">
        <w:rPr>
          <w:sz w:val="28"/>
          <w:szCs w:val="28"/>
        </w:rPr>
        <w:t xml:space="preserve"> – объем пробы, взятый на титрование, мл. </w:t>
      </w:r>
    </w:p>
    <w:p w14:paraId="6415CB5C" w14:textId="4300C098" w:rsidR="00843015" w:rsidRPr="009B6B57" w:rsidRDefault="00843015" w:rsidP="00CD030F">
      <w:pPr>
        <w:pStyle w:val="2"/>
        <w:shd w:val="clear" w:color="auto" w:fill="auto"/>
        <w:spacing w:before="0" w:after="0" w:line="360" w:lineRule="auto"/>
        <w:ind w:firstLine="708"/>
        <w:rPr>
          <w:sz w:val="28"/>
          <w:szCs w:val="28"/>
        </w:rPr>
      </w:pPr>
      <w:r w:rsidRPr="009B6B57">
        <w:rPr>
          <w:rFonts w:eastAsia="Times New Roman"/>
          <w:color w:val="000000"/>
          <w:sz w:val="28"/>
          <w:szCs w:val="28"/>
        </w:rPr>
        <w:t>Результат измерения представля</w:t>
      </w:r>
      <w:r w:rsidR="005A4503">
        <w:rPr>
          <w:rFonts w:eastAsia="Times New Roman"/>
          <w:color w:val="000000"/>
          <w:sz w:val="28"/>
          <w:szCs w:val="28"/>
        </w:rPr>
        <w:t>ем</w:t>
      </w:r>
      <w:r w:rsidRPr="009B6B57">
        <w:rPr>
          <w:rFonts w:eastAsia="Times New Roman"/>
          <w:color w:val="000000"/>
          <w:sz w:val="28"/>
          <w:szCs w:val="28"/>
        </w:rPr>
        <w:t xml:space="preserve"> в виде </w:t>
      </w:r>
      <w:r w:rsidRPr="009B6B57">
        <w:rPr>
          <w:sz w:val="28"/>
          <w:szCs w:val="28"/>
        </w:rPr>
        <w:t>1 °Ж = 1 мг-</w:t>
      </w:r>
      <w:proofErr w:type="spellStart"/>
      <w:r w:rsidRPr="009B6B57">
        <w:rPr>
          <w:sz w:val="28"/>
          <w:szCs w:val="28"/>
        </w:rPr>
        <w:t>экв</w:t>
      </w:r>
      <w:proofErr w:type="spellEnd"/>
      <w:r w:rsidRPr="009B6B57">
        <w:rPr>
          <w:sz w:val="28"/>
          <w:szCs w:val="28"/>
        </w:rPr>
        <w:t>/л</w:t>
      </w:r>
      <w:r w:rsidRPr="009B6B57">
        <w:rPr>
          <w:rFonts w:eastAsia="Times New Roman"/>
          <w:color w:val="000000"/>
          <w:sz w:val="28"/>
          <w:szCs w:val="28"/>
        </w:rPr>
        <w:t>.</w:t>
      </w:r>
    </w:p>
    <w:p w14:paraId="5DF02D7D" w14:textId="6B2056F8" w:rsidR="00EC115A" w:rsidRPr="00CD030F" w:rsidRDefault="00EC115A" w:rsidP="00CD030F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030F">
        <w:rPr>
          <w:rFonts w:ascii="Times New Roman" w:hAnsi="Times New Roman" w:cs="Times New Roman"/>
          <w:b/>
          <w:sz w:val="28"/>
          <w:szCs w:val="28"/>
        </w:rPr>
        <w:lastRenderedPageBreak/>
        <w:t>Трилонометрическое</w:t>
      </w:r>
      <w:proofErr w:type="spellEnd"/>
      <w:r w:rsidRPr="00CD030F">
        <w:rPr>
          <w:rFonts w:ascii="Times New Roman" w:hAnsi="Times New Roman" w:cs="Times New Roman"/>
          <w:b/>
          <w:sz w:val="28"/>
          <w:szCs w:val="28"/>
        </w:rPr>
        <w:t xml:space="preserve"> определение кальция </w:t>
      </w:r>
      <w:r w:rsidR="00EE4DF2" w:rsidRPr="00CD030F">
        <w:rPr>
          <w:rFonts w:ascii="Times New Roman" w:hAnsi="Times New Roman" w:cs="Times New Roman"/>
          <w:b/>
          <w:sz w:val="28"/>
          <w:szCs w:val="28"/>
        </w:rPr>
        <w:t>и магния</w:t>
      </w:r>
    </w:p>
    <w:p w14:paraId="0FF5FE10" w14:textId="77777777" w:rsidR="00CD030F" w:rsidRPr="00CD030F" w:rsidRDefault="00CD030F" w:rsidP="00CD030F">
      <w:pPr>
        <w:pStyle w:val="ab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0DED6C" w14:textId="7AAB1F6E" w:rsidR="00EC115A" w:rsidRPr="009B6B57" w:rsidRDefault="00EC115A" w:rsidP="00CD03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i356827"/>
      <w:r w:rsidRPr="009B6B57">
        <w:rPr>
          <w:rFonts w:ascii="Times New Roman" w:eastAsia="Times New Roman" w:hAnsi="Times New Roman" w:cs="Times New Roman"/>
          <w:sz w:val="28"/>
          <w:szCs w:val="28"/>
        </w:rPr>
        <w:t xml:space="preserve">Выполнение измерений основано на способности ионов кальция образовывать с </w:t>
      </w:r>
      <w:proofErr w:type="spellStart"/>
      <w:r w:rsidR="00CD030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B6B57">
        <w:rPr>
          <w:rFonts w:ascii="Times New Roman" w:eastAsia="Times New Roman" w:hAnsi="Times New Roman" w:cs="Times New Roman"/>
          <w:sz w:val="28"/>
          <w:szCs w:val="28"/>
        </w:rPr>
        <w:t>рилоном</w:t>
      </w:r>
      <w:proofErr w:type="spellEnd"/>
      <w:r w:rsidRPr="009B6B57"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  <w:proofErr w:type="spellStart"/>
      <w:r w:rsidRPr="009B6B57">
        <w:rPr>
          <w:rFonts w:ascii="Times New Roman" w:eastAsia="Times New Roman" w:hAnsi="Times New Roman" w:cs="Times New Roman"/>
          <w:sz w:val="28"/>
          <w:szCs w:val="28"/>
        </w:rPr>
        <w:t>малодиссоциированное</w:t>
      </w:r>
      <w:proofErr w:type="spellEnd"/>
      <w:r w:rsidRPr="009B6B57">
        <w:rPr>
          <w:rFonts w:ascii="Times New Roman" w:eastAsia="Times New Roman" w:hAnsi="Times New Roman" w:cs="Times New Roman"/>
          <w:sz w:val="28"/>
          <w:szCs w:val="28"/>
        </w:rPr>
        <w:t>, устойчивое в щелочной среде соединение. Конечная точка титрования определяется по изменению окраски индикатора (</w:t>
      </w:r>
      <w:proofErr w:type="spellStart"/>
      <w:r w:rsidR="00CD030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B6B57">
        <w:rPr>
          <w:rFonts w:ascii="Times New Roman" w:eastAsia="Times New Roman" w:hAnsi="Times New Roman" w:cs="Times New Roman"/>
          <w:sz w:val="28"/>
          <w:szCs w:val="28"/>
        </w:rPr>
        <w:t>урексида</w:t>
      </w:r>
      <w:proofErr w:type="spellEnd"/>
      <w:r w:rsidRPr="009B6B57">
        <w:rPr>
          <w:rFonts w:ascii="Times New Roman" w:eastAsia="Times New Roman" w:hAnsi="Times New Roman" w:cs="Times New Roman"/>
          <w:sz w:val="28"/>
          <w:szCs w:val="28"/>
        </w:rPr>
        <w:t>) из розовой в красно-фиолетовую. Магний в условиях анализа осаждается в виде гидроксида и не мешает определению.</w:t>
      </w:r>
    </w:p>
    <w:p w14:paraId="4B5A4058" w14:textId="29CDD3E0" w:rsidR="00EC115A" w:rsidRPr="009B6B57" w:rsidRDefault="00EC115A" w:rsidP="00CD03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В коническую колбу вместимостью 250 мл</w:t>
      </w:r>
      <w:r w:rsidR="00BD3292">
        <w:rPr>
          <w:rFonts w:ascii="Times New Roman" w:hAnsi="Times New Roman" w:cs="Times New Roman"/>
          <w:sz w:val="28"/>
          <w:szCs w:val="28"/>
        </w:rPr>
        <w:t xml:space="preserve"> </w:t>
      </w:r>
      <w:r w:rsidRPr="005A4503">
        <w:rPr>
          <w:rFonts w:ascii="Times New Roman" w:hAnsi="Times New Roman" w:cs="Times New Roman"/>
          <w:sz w:val="28"/>
          <w:szCs w:val="28"/>
        </w:rPr>
        <w:t>отмерива</w:t>
      </w:r>
      <w:r w:rsidR="005A4503" w:rsidRPr="005A4503">
        <w:rPr>
          <w:rFonts w:ascii="Times New Roman" w:hAnsi="Times New Roman" w:cs="Times New Roman"/>
          <w:sz w:val="28"/>
          <w:szCs w:val="28"/>
        </w:rPr>
        <w:t>ем</w:t>
      </w:r>
      <w:r w:rsidRPr="009B6B57">
        <w:rPr>
          <w:rFonts w:ascii="Times New Roman" w:hAnsi="Times New Roman" w:cs="Times New Roman"/>
          <w:sz w:val="28"/>
          <w:szCs w:val="28"/>
        </w:rPr>
        <w:t xml:space="preserve"> 100 мл пробы исследуемой воды, добавля</w:t>
      </w:r>
      <w:r w:rsidR="005A4503">
        <w:rPr>
          <w:rFonts w:ascii="Times New Roman" w:hAnsi="Times New Roman" w:cs="Times New Roman"/>
          <w:sz w:val="28"/>
          <w:szCs w:val="28"/>
        </w:rPr>
        <w:t>ем</w:t>
      </w:r>
      <w:r w:rsidRPr="009B6B57">
        <w:rPr>
          <w:rFonts w:ascii="Times New Roman" w:hAnsi="Times New Roman" w:cs="Times New Roman"/>
          <w:sz w:val="28"/>
          <w:szCs w:val="28"/>
        </w:rPr>
        <w:t xml:space="preserve"> 2 мл 8 %-</w:t>
      </w:r>
      <w:proofErr w:type="spellStart"/>
      <w:r w:rsidRPr="009B6B57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 xml:space="preserve"> раствора гидроксида натрия, 0,2 - 0,3 г индикатора </w:t>
      </w:r>
      <w:proofErr w:type="spellStart"/>
      <w:r w:rsidR="00CD030F">
        <w:rPr>
          <w:rFonts w:ascii="Times New Roman" w:hAnsi="Times New Roman" w:cs="Times New Roman"/>
          <w:sz w:val="28"/>
          <w:szCs w:val="28"/>
        </w:rPr>
        <w:t>М</w:t>
      </w:r>
      <w:r w:rsidRPr="009B6B57">
        <w:rPr>
          <w:rFonts w:ascii="Times New Roman" w:hAnsi="Times New Roman" w:cs="Times New Roman"/>
          <w:sz w:val="28"/>
          <w:szCs w:val="28"/>
        </w:rPr>
        <w:t>урексида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9B6B57">
        <w:rPr>
          <w:rFonts w:ascii="Times New Roman" w:hAnsi="Times New Roman" w:cs="Times New Roman"/>
          <w:sz w:val="28"/>
          <w:szCs w:val="28"/>
        </w:rPr>
        <w:t xml:space="preserve">и титруют 0,05 Н раствором </w:t>
      </w:r>
      <w:proofErr w:type="spellStart"/>
      <w:r w:rsidR="00CD030F">
        <w:rPr>
          <w:rFonts w:ascii="Times New Roman" w:hAnsi="Times New Roman" w:cs="Times New Roman"/>
          <w:sz w:val="28"/>
          <w:szCs w:val="28"/>
        </w:rPr>
        <w:t>Т</w:t>
      </w:r>
      <w:r w:rsidRPr="009B6B57">
        <w:rPr>
          <w:rFonts w:ascii="Times New Roman" w:hAnsi="Times New Roman" w:cs="Times New Roman"/>
          <w:sz w:val="28"/>
          <w:szCs w:val="28"/>
        </w:rPr>
        <w:t>рилона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 xml:space="preserve"> Б до перехода окраски из розовой в красно-фиолетовую. Повторя</w:t>
      </w:r>
      <w:r w:rsidR="005A4503">
        <w:rPr>
          <w:rFonts w:ascii="Times New Roman" w:hAnsi="Times New Roman" w:cs="Times New Roman"/>
          <w:sz w:val="28"/>
          <w:szCs w:val="28"/>
        </w:rPr>
        <w:t>ем</w:t>
      </w:r>
      <w:r w:rsidRPr="009B6B57">
        <w:rPr>
          <w:rFonts w:ascii="Times New Roman" w:hAnsi="Times New Roman" w:cs="Times New Roman"/>
          <w:sz w:val="28"/>
          <w:szCs w:val="28"/>
        </w:rPr>
        <w:t xml:space="preserve"> титрование три раза, за результат принима</w:t>
      </w:r>
      <w:r w:rsidR="005A4503">
        <w:rPr>
          <w:rFonts w:ascii="Times New Roman" w:hAnsi="Times New Roman" w:cs="Times New Roman"/>
          <w:sz w:val="28"/>
          <w:szCs w:val="28"/>
        </w:rPr>
        <w:t>ем</w:t>
      </w:r>
      <w:r w:rsidRPr="009B6B57">
        <w:rPr>
          <w:rFonts w:ascii="Times New Roman" w:hAnsi="Times New Roman" w:cs="Times New Roman"/>
          <w:sz w:val="28"/>
          <w:szCs w:val="28"/>
        </w:rPr>
        <w:t xml:space="preserve"> среднее значение объёма </w:t>
      </w:r>
      <w:proofErr w:type="spellStart"/>
      <w:r w:rsidR="00CD030F">
        <w:rPr>
          <w:rFonts w:ascii="Times New Roman" w:hAnsi="Times New Roman" w:cs="Times New Roman"/>
          <w:sz w:val="28"/>
          <w:szCs w:val="28"/>
        </w:rPr>
        <w:t>Т</w:t>
      </w:r>
      <w:r w:rsidRPr="009B6B57">
        <w:rPr>
          <w:rFonts w:ascii="Times New Roman" w:hAnsi="Times New Roman" w:cs="Times New Roman"/>
          <w:sz w:val="28"/>
          <w:szCs w:val="28"/>
        </w:rPr>
        <w:t>рилона</w:t>
      </w:r>
      <w:proofErr w:type="spellEnd"/>
      <w:r w:rsidRPr="009B6B57">
        <w:rPr>
          <w:rFonts w:ascii="Times New Roman" w:hAnsi="Times New Roman" w:cs="Times New Roman"/>
          <w:sz w:val="28"/>
          <w:szCs w:val="28"/>
        </w:rPr>
        <w:t xml:space="preserve"> Б. </w:t>
      </w:r>
      <w:r w:rsidRPr="009B6B57">
        <w:rPr>
          <w:rFonts w:ascii="Times New Roman" w:eastAsia="Times New Roman" w:hAnsi="Times New Roman" w:cs="Times New Roman"/>
          <w:sz w:val="28"/>
          <w:szCs w:val="28"/>
        </w:rPr>
        <w:t>Концентрацию кальция в анализируемой пробе воды наход</w:t>
      </w:r>
      <w:r w:rsidR="00CD030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6523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B6B57">
        <w:rPr>
          <w:rFonts w:ascii="Times New Roman" w:eastAsia="Times New Roman" w:hAnsi="Times New Roman" w:cs="Times New Roman"/>
          <w:sz w:val="28"/>
          <w:szCs w:val="28"/>
        </w:rPr>
        <w:t xml:space="preserve"> по формулам</w:t>
      </w:r>
      <w:r w:rsidR="0032418C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0635053" w14:textId="2627CD86" w:rsidR="00EC115A" w:rsidRPr="009B6B57" w:rsidRDefault="00EC115A" w:rsidP="00CD030F">
      <w:pPr>
        <w:pStyle w:val="2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9B6B57">
        <w:rPr>
          <w:sz w:val="28"/>
          <w:szCs w:val="28"/>
          <w:lang w:val="en-US"/>
        </w:rPr>
        <w:t>N</w:t>
      </w:r>
      <w:proofErr w:type="spellStart"/>
      <w:r w:rsidRPr="009B6B57">
        <w:rPr>
          <w:sz w:val="28"/>
          <w:szCs w:val="28"/>
          <w:vertAlign w:val="subscript"/>
        </w:rPr>
        <w:t>Са</w:t>
      </w:r>
      <w:r w:rsidRPr="009B6B57">
        <w:rPr>
          <w:sz w:val="28"/>
          <w:szCs w:val="28"/>
        </w:rPr>
        <w:t>V</w:t>
      </w:r>
      <w:r w:rsidRPr="009B6B57">
        <w:rPr>
          <w:sz w:val="28"/>
          <w:szCs w:val="28"/>
          <w:vertAlign w:val="subscript"/>
        </w:rPr>
        <w:t>Са</w:t>
      </w:r>
      <w:proofErr w:type="spellEnd"/>
      <w:r w:rsidRPr="009B6B57">
        <w:rPr>
          <w:sz w:val="28"/>
          <w:szCs w:val="28"/>
        </w:rPr>
        <w:t xml:space="preserve"> = </w:t>
      </w:r>
      <w:r w:rsidRPr="009B6B57">
        <w:rPr>
          <w:sz w:val="28"/>
          <w:szCs w:val="28"/>
          <w:lang w:val="en-US"/>
        </w:rPr>
        <w:t>N</w:t>
      </w:r>
      <w:proofErr w:type="spellStart"/>
      <w:r w:rsidRPr="009B6B57">
        <w:rPr>
          <w:sz w:val="28"/>
          <w:szCs w:val="28"/>
          <w:vertAlign w:val="subscript"/>
        </w:rPr>
        <w:t>тр</w:t>
      </w:r>
      <w:r w:rsidRPr="009B6B57">
        <w:rPr>
          <w:sz w:val="28"/>
          <w:szCs w:val="28"/>
        </w:rPr>
        <w:t>V</w:t>
      </w:r>
      <w:r w:rsidRPr="009B6B57">
        <w:rPr>
          <w:sz w:val="28"/>
          <w:szCs w:val="28"/>
          <w:vertAlign w:val="subscript"/>
        </w:rPr>
        <w:t>тр</w:t>
      </w:r>
      <w:proofErr w:type="spellEnd"/>
      <w:r w:rsidRPr="009B6B57">
        <w:rPr>
          <w:sz w:val="28"/>
          <w:szCs w:val="28"/>
        </w:rPr>
        <w:t xml:space="preserve">, </w:t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="00BD3292">
        <w:rPr>
          <w:sz w:val="28"/>
          <w:szCs w:val="28"/>
        </w:rPr>
        <w:tab/>
      </w:r>
      <w:r w:rsidR="00BD3292">
        <w:rPr>
          <w:sz w:val="28"/>
          <w:szCs w:val="28"/>
        </w:rPr>
        <w:tab/>
      </w:r>
      <w:r w:rsidRPr="009B6B57">
        <w:rPr>
          <w:sz w:val="28"/>
          <w:szCs w:val="28"/>
        </w:rPr>
        <w:t>(3)</w:t>
      </w:r>
    </w:p>
    <w:p w14:paraId="6EC7B420" w14:textId="77777777" w:rsidR="00EC115A" w:rsidRPr="009B6B57" w:rsidRDefault="00EC115A" w:rsidP="00CD030F">
      <w:pPr>
        <w:pStyle w:val="2"/>
        <w:shd w:val="clear" w:color="auto" w:fill="auto"/>
        <w:spacing w:before="0" w:after="0" w:line="360" w:lineRule="auto"/>
        <w:ind w:left="709" w:hanging="709"/>
        <w:rPr>
          <w:sz w:val="28"/>
          <w:szCs w:val="28"/>
        </w:rPr>
      </w:pPr>
      <w:r w:rsidRPr="009B6B57">
        <w:rPr>
          <w:sz w:val="28"/>
          <w:szCs w:val="28"/>
        </w:rPr>
        <w:t xml:space="preserve">где </w:t>
      </w:r>
      <w:r w:rsidRPr="009B6B57">
        <w:rPr>
          <w:sz w:val="28"/>
          <w:szCs w:val="28"/>
          <w:lang w:val="en-US"/>
        </w:rPr>
        <w:t>N</w:t>
      </w:r>
      <w:r w:rsidRPr="009B6B57">
        <w:rPr>
          <w:sz w:val="28"/>
          <w:szCs w:val="28"/>
          <w:vertAlign w:val="subscript"/>
        </w:rPr>
        <w:t>Са</w:t>
      </w:r>
      <w:r w:rsidRPr="009B6B57">
        <w:rPr>
          <w:sz w:val="28"/>
          <w:szCs w:val="28"/>
        </w:rPr>
        <w:t xml:space="preserve">, </w:t>
      </w:r>
      <w:r w:rsidRPr="009B6B57">
        <w:rPr>
          <w:sz w:val="28"/>
          <w:szCs w:val="28"/>
          <w:lang w:val="en-US"/>
        </w:rPr>
        <w:t>N</w:t>
      </w:r>
      <w:proofErr w:type="spellStart"/>
      <w:r w:rsidRPr="009B6B57">
        <w:rPr>
          <w:sz w:val="28"/>
          <w:szCs w:val="28"/>
          <w:vertAlign w:val="subscript"/>
        </w:rPr>
        <w:t>тр</w:t>
      </w:r>
      <w:proofErr w:type="spellEnd"/>
      <w:r w:rsidRPr="009B6B57">
        <w:rPr>
          <w:sz w:val="28"/>
          <w:szCs w:val="28"/>
        </w:rPr>
        <w:t xml:space="preserve"> – эквивалентные концентрации исследуемого раствора и раствора </w:t>
      </w:r>
      <w:proofErr w:type="spellStart"/>
      <w:r w:rsidRPr="009B6B57">
        <w:rPr>
          <w:sz w:val="28"/>
          <w:szCs w:val="28"/>
        </w:rPr>
        <w:t>трилона</w:t>
      </w:r>
      <w:proofErr w:type="spellEnd"/>
      <w:r w:rsidRPr="009B6B57">
        <w:rPr>
          <w:sz w:val="28"/>
          <w:szCs w:val="28"/>
        </w:rPr>
        <w:t xml:space="preserve"> Б соответственно; </w:t>
      </w:r>
    </w:p>
    <w:p w14:paraId="5D0D709E" w14:textId="35E0090B" w:rsidR="00EC115A" w:rsidRPr="009B6B57" w:rsidRDefault="00EC115A" w:rsidP="00CD030F">
      <w:pPr>
        <w:pStyle w:val="2"/>
        <w:shd w:val="clear" w:color="auto" w:fill="auto"/>
        <w:spacing w:before="0" w:after="0" w:line="360" w:lineRule="auto"/>
        <w:ind w:left="709" w:hanging="709"/>
        <w:rPr>
          <w:sz w:val="28"/>
          <w:szCs w:val="28"/>
        </w:rPr>
      </w:pPr>
      <w:proofErr w:type="spellStart"/>
      <w:r w:rsidRPr="009B6B57">
        <w:rPr>
          <w:sz w:val="28"/>
          <w:szCs w:val="28"/>
        </w:rPr>
        <w:t>V</w:t>
      </w:r>
      <w:r w:rsidRPr="009B6B57">
        <w:rPr>
          <w:sz w:val="28"/>
          <w:szCs w:val="28"/>
          <w:vertAlign w:val="subscript"/>
        </w:rPr>
        <w:t>Са</w:t>
      </w:r>
      <w:proofErr w:type="spellEnd"/>
      <w:r w:rsidRPr="009B6B57">
        <w:rPr>
          <w:sz w:val="28"/>
          <w:szCs w:val="28"/>
        </w:rPr>
        <w:t xml:space="preserve">, </w:t>
      </w:r>
      <w:proofErr w:type="spellStart"/>
      <w:r w:rsidRPr="009B6B57">
        <w:rPr>
          <w:sz w:val="28"/>
          <w:szCs w:val="28"/>
        </w:rPr>
        <w:t>V</w:t>
      </w:r>
      <w:r w:rsidRPr="009B6B57">
        <w:rPr>
          <w:sz w:val="28"/>
          <w:szCs w:val="28"/>
          <w:vertAlign w:val="subscript"/>
        </w:rPr>
        <w:t>тр</w:t>
      </w:r>
      <w:proofErr w:type="spellEnd"/>
      <w:r w:rsidRPr="009B6B57">
        <w:rPr>
          <w:sz w:val="28"/>
          <w:szCs w:val="28"/>
        </w:rPr>
        <w:t xml:space="preserve"> – объемы </w:t>
      </w:r>
      <w:r w:rsidRPr="009B6B57">
        <w:rPr>
          <w:rFonts w:eastAsia="Times New Roman"/>
          <w:sz w:val="28"/>
          <w:szCs w:val="28"/>
        </w:rPr>
        <w:t>пробы воды, взятый для титрования</w:t>
      </w:r>
      <w:r w:rsidRPr="009B6B57">
        <w:rPr>
          <w:sz w:val="28"/>
          <w:szCs w:val="28"/>
        </w:rPr>
        <w:t xml:space="preserve"> и раствора </w:t>
      </w:r>
      <w:proofErr w:type="spellStart"/>
      <w:r w:rsidRPr="009B6B57">
        <w:rPr>
          <w:sz w:val="28"/>
          <w:szCs w:val="28"/>
        </w:rPr>
        <w:t>трилона</w:t>
      </w:r>
      <w:proofErr w:type="spellEnd"/>
      <w:r w:rsidRPr="009B6B57">
        <w:rPr>
          <w:sz w:val="28"/>
          <w:szCs w:val="28"/>
        </w:rPr>
        <w:t xml:space="preserve"> </w:t>
      </w:r>
      <w:proofErr w:type="gramStart"/>
      <w:r w:rsidRPr="009B6B57">
        <w:rPr>
          <w:sz w:val="28"/>
          <w:szCs w:val="28"/>
        </w:rPr>
        <w:t>Б</w:t>
      </w:r>
      <w:proofErr w:type="gramEnd"/>
      <w:r w:rsidRPr="009B6B57">
        <w:rPr>
          <w:sz w:val="28"/>
          <w:szCs w:val="28"/>
        </w:rPr>
        <w:t xml:space="preserve"> </w:t>
      </w:r>
      <w:r w:rsidRPr="009B6B57">
        <w:rPr>
          <w:rFonts w:eastAsia="Times New Roman"/>
          <w:sz w:val="28"/>
          <w:szCs w:val="28"/>
        </w:rPr>
        <w:t>пошедшего на титрование пробы, см</w:t>
      </w:r>
      <w:r w:rsidRPr="009B6B57">
        <w:rPr>
          <w:rFonts w:eastAsia="Times New Roman"/>
          <w:sz w:val="28"/>
          <w:szCs w:val="28"/>
          <w:vertAlign w:val="superscript"/>
        </w:rPr>
        <w:t>3</w:t>
      </w:r>
      <w:r w:rsidRPr="009B6B57">
        <w:rPr>
          <w:sz w:val="28"/>
          <w:szCs w:val="28"/>
        </w:rPr>
        <w:t>.</w:t>
      </w:r>
    </w:p>
    <w:p w14:paraId="67A64FE3" w14:textId="5E560C6E" w:rsidR="00EC115A" w:rsidRPr="009B6B57" w:rsidRDefault="00EC115A" w:rsidP="00C55DD0">
      <w:pPr>
        <w:pStyle w:val="2"/>
        <w:shd w:val="clear" w:color="auto" w:fill="auto"/>
        <w:spacing w:before="0" w:after="0" w:line="360" w:lineRule="auto"/>
        <w:ind w:firstLine="708"/>
        <w:rPr>
          <w:sz w:val="28"/>
          <w:szCs w:val="28"/>
        </w:rPr>
      </w:pPr>
      <w:r w:rsidRPr="009B6B57">
        <w:rPr>
          <w:sz w:val="28"/>
          <w:szCs w:val="28"/>
          <w:lang w:val="en-US"/>
        </w:rPr>
        <w:t>m</w:t>
      </w:r>
      <w:r w:rsidRPr="009B6B57">
        <w:rPr>
          <w:sz w:val="28"/>
          <w:szCs w:val="28"/>
        </w:rPr>
        <w:t>(Са</w:t>
      </w:r>
      <w:r w:rsidRPr="009B6B57">
        <w:rPr>
          <w:sz w:val="28"/>
          <w:szCs w:val="28"/>
          <w:vertAlign w:val="superscript"/>
        </w:rPr>
        <w:t>2+</w:t>
      </w:r>
      <w:r w:rsidRPr="009B6B57">
        <w:rPr>
          <w:sz w:val="28"/>
          <w:szCs w:val="28"/>
        </w:rPr>
        <w:t xml:space="preserve">) = </w:t>
      </w:r>
      <w:r w:rsidRPr="009B6B57">
        <w:rPr>
          <w:sz w:val="28"/>
          <w:szCs w:val="28"/>
          <w:lang w:val="en-US"/>
        </w:rPr>
        <w:t>N</w:t>
      </w:r>
      <w:proofErr w:type="spellStart"/>
      <w:r w:rsidRPr="009B6B57">
        <w:rPr>
          <w:sz w:val="28"/>
          <w:szCs w:val="28"/>
          <w:vertAlign w:val="subscript"/>
        </w:rPr>
        <w:t>Са</w:t>
      </w:r>
      <w:r w:rsidRPr="009B6B57">
        <w:rPr>
          <w:sz w:val="28"/>
          <w:szCs w:val="28"/>
        </w:rPr>
        <w:t>·Э</w:t>
      </w:r>
      <w:proofErr w:type="spellEnd"/>
      <w:r w:rsidRPr="009B6B57">
        <w:rPr>
          <w:sz w:val="28"/>
          <w:szCs w:val="28"/>
        </w:rPr>
        <w:t>(Са</w:t>
      </w:r>
      <w:r w:rsidRPr="009B6B57">
        <w:rPr>
          <w:sz w:val="28"/>
          <w:szCs w:val="28"/>
          <w:vertAlign w:val="superscript"/>
        </w:rPr>
        <w:t>2</w:t>
      </w:r>
      <w:proofErr w:type="gramStart"/>
      <w:r w:rsidRPr="009B6B57">
        <w:rPr>
          <w:sz w:val="28"/>
          <w:szCs w:val="28"/>
          <w:vertAlign w:val="superscript"/>
        </w:rPr>
        <w:t>+</w:t>
      </w:r>
      <w:r w:rsidRPr="009B6B57">
        <w:rPr>
          <w:sz w:val="28"/>
          <w:szCs w:val="28"/>
        </w:rPr>
        <w:t>)·</w:t>
      </w:r>
      <w:proofErr w:type="gramEnd"/>
      <w:r w:rsidRPr="009B6B57">
        <w:rPr>
          <w:sz w:val="28"/>
          <w:szCs w:val="28"/>
        </w:rPr>
        <w:t xml:space="preserve">0.1, </w:t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Pr="009B6B57">
        <w:rPr>
          <w:sz w:val="28"/>
          <w:szCs w:val="28"/>
        </w:rPr>
        <w:tab/>
      </w:r>
      <w:r w:rsidR="00BD3292">
        <w:rPr>
          <w:sz w:val="28"/>
          <w:szCs w:val="28"/>
        </w:rPr>
        <w:tab/>
      </w:r>
      <w:r w:rsidR="00BD3292">
        <w:rPr>
          <w:sz w:val="28"/>
          <w:szCs w:val="28"/>
        </w:rPr>
        <w:tab/>
      </w:r>
      <w:r w:rsidRPr="009B6B57">
        <w:rPr>
          <w:sz w:val="28"/>
          <w:szCs w:val="28"/>
        </w:rPr>
        <w:t>(4)</w:t>
      </w:r>
    </w:p>
    <w:p w14:paraId="4753D95B" w14:textId="77777777" w:rsidR="00EC115A" w:rsidRPr="009B6B57" w:rsidRDefault="00EC115A" w:rsidP="00C55DD0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9B6B57">
        <w:rPr>
          <w:sz w:val="28"/>
          <w:szCs w:val="28"/>
        </w:rPr>
        <w:t xml:space="preserve">где </w:t>
      </w:r>
      <w:r w:rsidRPr="009B6B57">
        <w:rPr>
          <w:sz w:val="28"/>
          <w:szCs w:val="28"/>
          <w:lang w:val="en-US"/>
        </w:rPr>
        <w:t>m</w:t>
      </w:r>
      <w:r w:rsidRPr="009B6B57">
        <w:rPr>
          <w:sz w:val="28"/>
          <w:szCs w:val="28"/>
        </w:rPr>
        <w:t>(Са</w:t>
      </w:r>
      <w:r w:rsidRPr="009B6B57">
        <w:rPr>
          <w:sz w:val="28"/>
          <w:szCs w:val="28"/>
          <w:vertAlign w:val="superscript"/>
        </w:rPr>
        <w:t>2+</w:t>
      </w:r>
      <w:r w:rsidRPr="009B6B57">
        <w:rPr>
          <w:sz w:val="28"/>
          <w:szCs w:val="28"/>
        </w:rPr>
        <w:t xml:space="preserve">) – масса ионов кальция (г) в 100 мл пробы; </w:t>
      </w:r>
    </w:p>
    <w:p w14:paraId="3B26496F" w14:textId="7859C3F2" w:rsidR="000D1A4F" w:rsidRPr="0032418C" w:rsidRDefault="00CD030F" w:rsidP="00CD030F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115A" w:rsidRPr="009B6B57">
        <w:rPr>
          <w:sz w:val="28"/>
          <w:szCs w:val="28"/>
        </w:rPr>
        <w:t>Э(Са</w:t>
      </w:r>
      <w:r w:rsidR="00EC115A" w:rsidRPr="009B6B57">
        <w:rPr>
          <w:sz w:val="28"/>
          <w:szCs w:val="28"/>
          <w:vertAlign w:val="superscript"/>
        </w:rPr>
        <w:t>2+</w:t>
      </w:r>
      <w:r w:rsidR="00EC115A" w:rsidRPr="009B6B57">
        <w:rPr>
          <w:sz w:val="28"/>
          <w:szCs w:val="28"/>
        </w:rPr>
        <w:t xml:space="preserve">) = </w:t>
      </w:r>
      <w:r w:rsidR="00EC115A" w:rsidRPr="009B6B57">
        <w:rPr>
          <w:sz w:val="28"/>
          <w:szCs w:val="28"/>
          <w:lang w:val="en-US"/>
        </w:rPr>
        <w:t>M</w:t>
      </w:r>
      <w:r w:rsidR="00EC115A" w:rsidRPr="009B6B57">
        <w:rPr>
          <w:sz w:val="28"/>
          <w:szCs w:val="28"/>
        </w:rPr>
        <w:t>/2 – молярная масса эквивалентов для данной обменной реакции, г/моль.</w:t>
      </w:r>
    </w:p>
    <w:p w14:paraId="50447894" w14:textId="7CB3D60C" w:rsidR="00FE3A87" w:rsidRPr="009B6B57" w:rsidRDefault="00AF3E4E" w:rsidP="00CD030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Ca</m:t>
            </m:r>
          </m:sub>
        </m:sSub>
      </m:oMath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= 20,04 </w:t>
      </w:r>
      <w:r w:rsidR="000D1A4F" w:rsidRPr="009B6B57">
        <w:rPr>
          <w:rFonts w:ascii="Times New Roman" w:hAnsi="Times New Roman" w:cs="Times New Roman"/>
          <w:sz w:val="28"/>
          <w:szCs w:val="28"/>
        </w:rPr>
        <w:t xml:space="preserve">· </w:t>
      </w:r>
      <w:r w:rsidR="000D1A4F" w:rsidRPr="009B6B57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0D1A4F" w:rsidRPr="009B6B5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="000D1A4F" w:rsidRPr="009B6B5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D1A4F" w:rsidRPr="009B6B57">
        <w:rPr>
          <w:rFonts w:ascii="Times New Roman" w:hAnsi="Times New Roman" w:cs="Times New Roman"/>
          <w:sz w:val="28"/>
          <w:szCs w:val="28"/>
        </w:rPr>
        <w:t xml:space="preserve">· </w:t>
      </w:r>
      <w:r w:rsidR="000D1A4F" w:rsidRPr="009B6B57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="000D1A4F" w:rsidRPr="009B6B5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</w:t>
      </w:r>
      <w:r w:rsidR="000D1A4F" w:rsidRPr="009B6B57">
        <w:rPr>
          <w:rFonts w:ascii="Times New Roman" w:hAnsi="Times New Roman" w:cs="Times New Roman"/>
          <w:sz w:val="28"/>
          <w:szCs w:val="28"/>
        </w:rPr>
        <w:t>·1000/</w:t>
      </w:r>
      <w:r w:rsidR="000D1A4F" w:rsidRPr="009B6B5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, </w:t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ab/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ab/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ab/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ab/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ab/>
      </w:r>
      <w:r w:rsidR="000D1A4F" w:rsidRPr="009B6B57">
        <w:rPr>
          <w:rFonts w:ascii="Times New Roman" w:eastAsiaTheme="minorEastAsia" w:hAnsi="Times New Roman" w:cs="Times New Roman"/>
          <w:bCs/>
          <w:iCs/>
          <w:sz w:val="28"/>
          <w:szCs w:val="28"/>
        </w:rPr>
        <w:tab/>
        <w:t>(5)</w:t>
      </w:r>
    </w:p>
    <w:p w14:paraId="1ACE055C" w14:textId="77777777" w:rsidR="000D1A4F" w:rsidRPr="009B6B57" w:rsidRDefault="000D1A4F" w:rsidP="00CD030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B57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w:r w:rsidRPr="009B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20,04 – масса моля КВЭ кальция, г/моль;</w:t>
      </w:r>
    </w:p>
    <w:p w14:paraId="00C9E5F8" w14:textId="55794A4C" w:rsidR="000D1A4F" w:rsidRPr="009B6B57" w:rsidRDefault="000D1A4F" w:rsidP="00CD030F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тр</w:t>
      </w:r>
      <w:proofErr w:type="spellEnd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концентрация раствора </w:t>
      </w:r>
      <w:proofErr w:type="spellStart"/>
      <w:r w:rsidR="003E1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рилона</w:t>
      </w:r>
      <w:proofErr w:type="spellEnd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Б, моль/дм</w:t>
      </w:r>
      <w:r w:rsidRPr="003E105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КВЭ;</w:t>
      </w:r>
    </w:p>
    <w:p w14:paraId="5C8806ED" w14:textId="6AFC8341" w:rsidR="000D1A4F" w:rsidRPr="009B6B57" w:rsidRDefault="000D1A4F" w:rsidP="00CD03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тр</w:t>
      </w:r>
      <w:proofErr w:type="spellEnd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объем раствора </w:t>
      </w:r>
      <w:proofErr w:type="spellStart"/>
      <w:r w:rsidR="003E1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рилона</w:t>
      </w:r>
      <w:proofErr w:type="spellEnd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Б, пошедшего на титрование пробы, см</w:t>
      </w:r>
      <w:r w:rsidRPr="003E105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97E95E7" w14:textId="77777777" w:rsidR="000D1A4F" w:rsidRPr="009B6B57" w:rsidRDefault="000D1A4F" w:rsidP="00CD03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 – объем пробы, взятый для титрования, см</w:t>
      </w:r>
      <w:r w:rsidRPr="003E105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5B93E05" w14:textId="5F17B2D3" w:rsidR="000D1A4F" w:rsidRPr="009B6B57" w:rsidRDefault="000D1A4F" w:rsidP="00CD03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измерения представл</w:t>
      </w:r>
      <w:r w:rsidR="00553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Х ± Δ, мг/дм3.</w:t>
      </w:r>
    </w:p>
    <w:p w14:paraId="4E7E43CC" w14:textId="41F88F14" w:rsidR="00843015" w:rsidRPr="009B6B57" w:rsidRDefault="00843015" w:rsidP="00CD030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B6B57">
        <w:rPr>
          <w:color w:val="000000"/>
          <w:sz w:val="28"/>
          <w:szCs w:val="28"/>
        </w:rPr>
        <w:tab/>
      </w:r>
      <w:proofErr w:type="spellStart"/>
      <w:r w:rsidRPr="009B6B57">
        <w:rPr>
          <w:color w:val="000000"/>
          <w:sz w:val="28"/>
          <w:szCs w:val="28"/>
          <w:lang w:val="en-US"/>
        </w:rPr>
        <w:t>X</w:t>
      </w:r>
      <w:r w:rsidRPr="009B6B57">
        <w:rPr>
          <w:color w:val="000000"/>
          <w:sz w:val="28"/>
          <w:szCs w:val="28"/>
          <w:vertAlign w:val="subscript"/>
          <w:lang w:val="en-US"/>
        </w:rPr>
        <w:t>Mg</w:t>
      </w:r>
      <w:proofErr w:type="spellEnd"/>
      <w:r w:rsidRPr="009B6B57">
        <w:rPr>
          <w:color w:val="000000"/>
          <w:sz w:val="28"/>
          <w:szCs w:val="28"/>
        </w:rPr>
        <w:t xml:space="preserve"> = 12,15 </w:t>
      </w:r>
      <w:r w:rsidRPr="009B6B57">
        <w:rPr>
          <w:sz w:val="28"/>
          <w:szCs w:val="28"/>
        </w:rPr>
        <w:t>· (</w:t>
      </w:r>
      <w:r w:rsidRPr="009B6B57">
        <w:rPr>
          <w:sz w:val="28"/>
          <w:szCs w:val="28"/>
          <w:lang w:val="en-US"/>
        </w:rPr>
        <w:t>X</w:t>
      </w:r>
      <w:r w:rsidRPr="009B6B57">
        <w:rPr>
          <w:sz w:val="28"/>
          <w:szCs w:val="28"/>
          <w:vertAlign w:val="subscript"/>
        </w:rPr>
        <w:t>Н</w:t>
      </w:r>
      <w:r w:rsidRPr="009B6B57">
        <w:rPr>
          <w:sz w:val="28"/>
          <w:szCs w:val="28"/>
        </w:rPr>
        <w:t xml:space="preserve"> - </w:t>
      </w:r>
      <w:proofErr w:type="spellStart"/>
      <w:r w:rsidRPr="009B6B57">
        <w:rPr>
          <w:sz w:val="28"/>
          <w:szCs w:val="28"/>
          <w:lang w:val="en-US"/>
        </w:rPr>
        <w:t>X</w:t>
      </w:r>
      <w:r w:rsidRPr="009B6B57">
        <w:rPr>
          <w:sz w:val="28"/>
          <w:szCs w:val="28"/>
          <w:vertAlign w:val="subscript"/>
          <w:lang w:val="en-US"/>
        </w:rPr>
        <w:t>Ca</w:t>
      </w:r>
      <w:proofErr w:type="spellEnd"/>
      <w:r w:rsidRPr="009B6B57">
        <w:rPr>
          <w:sz w:val="28"/>
          <w:szCs w:val="28"/>
        </w:rPr>
        <w:t>/20,04)</w:t>
      </w:r>
      <w:r w:rsidR="00250973" w:rsidRPr="009B6B57">
        <w:rPr>
          <w:rFonts w:eastAsiaTheme="minorEastAsia"/>
          <w:bCs/>
          <w:iCs/>
          <w:sz w:val="28"/>
          <w:szCs w:val="28"/>
        </w:rPr>
        <w:t xml:space="preserve">   </w:t>
      </w:r>
      <w:r w:rsidR="00250973" w:rsidRPr="009B6B57">
        <w:rPr>
          <w:rFonts w:eastAsiaTheme="minorEastAsia"/>
          <w:bCs/>
          <w:iCs/>
          <w:sz w:val="28"/>
          <w:szCs w:val="28"/>
        </w:rPr>
        <w:tab/>
      </w:r>
      <w:r w:rsidR="00250973" w:rsidRPr="009B6B57">
        <w:rPr>
          <w:rFonts w:eastAsiaTheme="minorEastAsia"/>
          <w:bCs/>
          <w:iCs/>
          <w:sz w:val="28"/>
          <w:szCs w:val="28"/>
        </w:rPr>
        <w:tab/>
      </w:r>
      <w:r w:rsidR="00250973" w:rsidRPr="009B6B57">
        <w:rPr>
          <w:rFonts w:eastAsiaTheme="minorEastAsia"/>
          <w:bCs/>
          <w:iCs/>
          <w:sz w:val="28"/>
          <w:szCs w:val="28"/>
        </w:rPr>
        <w:tab/>
      </w:r>
      <w:r w:rsidR="00250973" w:rsidRPr="009B6B57">
        <w:rPr>
          <w:rFonts w:eastAsiaTheme="minorEastAsia"/>
          <w:bCs/>
          <w:iCs/>
          <w:sz w:val="28"/>
          <w:szCs w:val="28"/>
        </w:rPr>
        <w:tab/>
      </w:r>
      <w:r w:rsidR="00250973" w:rsidRPr="009B6B57">
        <w:rPr>
          <w:rFonts w:eastAsiaTheme="minorEastAsia"/>
          <w:bCs/>
          <w:iCs/>
          <w:sz w:val="28"/>
          <w:szCs w:val="28"/>
        </w:rPr>
        <w:tab/>
      </w:r>
      <w:r w:rsidR="00250973" w:rsidRPr="009B6B57">
        <w:rPr>
          <w:rFonts w:eastAsiaTheme="minorEastAsia"/>
          <w:bCs/>
          <w:iCs/>
          <w:sz w:val="28"/>
          <w:szCs w:val="28"/>
        </w:rPr>
        <w:tab/>
        <w:t>(6)</w:t>
      </w:r>
    </w:p>
    <w:p w14:paraId="68390662" w14:textId="4F2EB90F" w:rsidR="00843015" w:rsidRPr="009B6B57" w:rsidRDefault="00843015" w:rsidP="00C55DD0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B6B57">
        <w:rPr>
          <w:color w:val="000000"/>
          <w:sz w:val="28"/>
          <w:szCs w:val="28"/>
        </w:rPr>
        <w:t>где 12,15 –масса миллимоля КВЭ магния, мг/ммоль;</w:t>
      </w:r>
    </w:p>
    <w:p w14:paraId="6EB6D5EF" w14:textId="77777777" w:rsidR="00843015" w:rsidRPr="009B6B57" w:rsidRDefault="00843015" w:rsidP="00C55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величина общей жесткости, ммоль/дм</w:t>
      </w:r>
      <w:r w:rsidRPr="003E105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73A2715" w14:textId="77777777" w:rsidR="00843015" w:rsidRPr="009B6B57" w:rsidRDefault="00843015" w:rsidP="00C55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Са</w:t>
      </w:r>
      <w:proofErr w:type="spellEnd"/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-массовая концентрация кальция, мг/дм</w:t>
      </w:r>
      <w:r w:rsidRPr="003E105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9B6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AA01796" w14:textId="77777777" w:rsidR="00843015" w:rsidRPr="009B6B57" w:rsidRDefault="00843015" w:rsidP="003E105C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B6B57">
        <w:rPr>
          <w:color w:val="000000"/>
          <w:sz w:val="28"/>
          <w:szCs w:val="28"/>
        </w:rPr>
        <w:t xml:space="preserve">20,04 - масса миллимоля КВЭ кальция, мг/ммоль. </w:t>
      </w:r>
    </w:p>
    <w:p w14:paraId="7D410BAF" w14:textId="4EA0A866" w:rsidR="004C399A" w:rsidRDefault="00843015" w:rsidP="003E105C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B6B57">
        <w:rPr>
          <w:color w:val="000000"/>
          <w:sz w:val="28"/>
          <w:szCs w:val="28"/>
        </w:rPr>
        <w:t>Результат расчета массовой концентрации магния представля</w:t>
      </w:r>
      <w:r w:rsidR="0055374E">
        <w:rPr>
          <w:color w:val="000000"/>
          <w:sz w:val="28"/>
          <w:szCs w:val="28"/>
        </w:rPr>
        <w:t>ется</w:t>
      </w:r>
      <w:r w:rsidRPr="009B6B57">
        <w:rPr>
          <w:color w:val="000000"/>
          <w:sz w:val="28"/>
          <w:szCs w:val="28"/>
        </w:rPr>
        <w:t xml:space="preserve"> в виде</w:t>
      </w:r>
      <w:r w:rsidR="003E105C">
        <w:rPr>
          <w:color w:val="000000"/>
          <w:sz w:val="28"/>
          <w:szCs w:val="28"/>
        </w:rPr>
        <w:t xml:space="preserve"> </w:t>
      </w:r>
      <w:proofErr w:type="spellStart"/>
      <w:r w:rsidRPr="009B6B57">
        <w:rPr>
          <w:color w:val="000000"/>
          <w:sz w:val="28"/>
          <w:szCs w:val="28"/>
        </w:rPr>
        <w:t>X</w:t>
      </w:r>
      <w:r w:rsidRPr="009B6B57">
        <w:rPr>
          <w:color w:val="000000"/>
          <w:sz w:val="28"/>
          <w:szCs w:val="28"/>
          <w:vertAlign w:val="subscript"/>
        </w:rPr>
        <w:t>Mg</w:t>
      </w:r>
      <w:proofErr w:type="spellEnd"/>
      <w:r w:rsidRPr="009B6B57">
        <w:rPr>
          <w:color w:val="000000"/>
          <w:sz w:val="28"/>
          <w:szCs w:val="28"/>
        </w:rPr>
        <w:t>, мг/дм</w:t>
      </w:r>
      <w:r w:rsidRPr="003E105C">
        <w:rPr>
          <w:color w:val="000000"/>
          <w:sz w:val="28"/>
          <w:szCs w:val="28"/>
          <w:vertAlign w:val="superscript"/>
        </w:rPr>
        <w:t>3</w:t>
      </w:r>
      <w:r w:rsidR="003C2AAC" w:rsidRPr="009777D3">
        <w:rPr>
          <w:color w:val="000000"/>
          <w:sz w:val="28"/>
          <w:szCs w:val="28"/>
        </w:rPr>
        <w:t xml:space="preserve"> [4].</w:t>
      </w:r>
    </w:p>
    <w:p w14:paraId="04692281" w14:textId="77777777" w:rsidR="003E105C" w:rsidRPr="009777D3" w:rsidRDefault="003E105C" w:rsidP="003E105C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61B51DEE" w14:textId="77777777" w:rsidR="00DB1034" w:rsidRPr="00DB1034" w:rsidRDefault="001F51B7" w:rsidP="008F717C">
      <w:pPr>
        <w:pStyle w:val="ab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1034">
        <w:rPr>
          <w:rFonts w:ascii="Times New Roman" w:hAnsi="Times New Roman" w:cs="Times New Roman"/>
          <w:b/>
          <w:sz w:val="28"/>
          <w:szCs w:val="28"/>
        </w:rPr>
        <w:t>Определение общей жесткости воды после процесса кипячения</w:t>
      </w:r>
      <w:r w:rsidR="006A18C4" w:rsidRPr="00DB1034">
        <w:rPr>
          <w:rFonts w:ascii="Times New Roman" w:hAnsi="Times New Roman" w:cs="Times New Roman"/>
          <w:b/>
          <w:sz w:val="28"/>
          <w:szCs w:val="28"/>
        </w:rPr>
        <w:t>.</w:t>
      </w:r>
    </w:p>
    <w:p w14:paraId="767BEB8D" w14:textId="7C4A2580" w:rsidR="008649C3" w:rsidRPr="00DB1034" w:rsidRDefault="001F51B7" w:rsidP="00DB1034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034">
        <w:rPr>
          <w:rFonts w:ascii="Times New Roman" w:hAnsi="Times New Roman" w:cs="Times New Roman"/>
          <w:sz w:val="28"/>
          <w:szCs w:val="28"/>
        </w:rPr>
        <w:t xml:space="preserve">Для избавления </w:t>
      </w:r>
      <w:r w:rsidR="00FE3A87" w:rsidRPr="00DB1034">
        <w:rPr>
          <w:rFonts w:ascii="Times New Roman" w:hAnsi="Times New Roman" w:cs="Times New Roman"/>
          <w:sz w:val="28"/>
          <w:szCs w:val="28"/>
        </w:rPr>
        <w:t>от временной</w:t>
      </w:r>
      <w:r w:rsidR="00B53174" w:rsidRPr="00DB1034">
        <w:rPr>
          <w:rFonts w:ascii="Times New Roman" w:hAnsi="Times New Roman" w:cs="Times New Roman"/>
          <w:sz w:val="28"/>
          <w:szCs w:val="28"/>
        </w:rPr>
        <w:t xml:space="preserve"> </w:t>
      </w:r>
      <w:r w:rsidRPr="00DB1034">
        <w:rPr>
          <w:rFonts w:ascii="Times New Roman" w:hAnsi="Times New Roman" w:cs="Times New Roman"/>
          <w:sz w:val="28"/>
          <w:szCs w:val="28"/>
        </w:rPr>
        <w:t>жёсткости воды</w:t>
      </w:r>
      <w:r w:rsidR="006426CD" w:rsidRPr="00DB1034">
        <w:rPr>
          <w:sz w:val="28"/>
          <w:szCs w:val="28"/>
        </w:rPr>
        <w:t xml:space="preserve"> </w:t>
      </w:r>
      <w:r w:rsidRPr="00DB1034">
        <w:rPr>
          <w:rFonts w:ascii="Times New Roman" w:hAnsi="Times New Roman" w:cs="Times New Roman"/>
          <w:sz w:val="28"/>
          <w:szCs w:val="28"/>
        </w:rPr>
        <w:t>часто применяется метод отчистки путём кипячения. Этот метод осуществляется процессом кипячения воды около 1-3 минут, в момент которого, в осадок</w:t>
      </w:r>
      <w:r w:rsidR="001769F4" w:rsidRPr="00DB1034">
        <w:rPr>
          <w:rFonts w:ascii="Times New Roman" w:hAnsi="Times New Roman" w:cs="Times New Roman"/>
          <w:sz w:val="28"/>
          <w:szCs w:val="28"/>
        </w:rPr>
        <w:t xml:space="preserve"> (образуется накипь)</w:t>
      </w:r>
      <w:r w:rsidRPr="00DB1034">
        <w:rPr>
          <w:rFonts w:ascii="Times New Roman" w:hAnsi="Times New Roman" w:cs="Times New Roman"/>
          <w:sz w:val="28"/>
          <w:szCs w:val="28"/>
        </w:rPr>
        <w:t xml:space="preserve"> выпадают соли</w:t>
      </w:r>
      <w:r w:rsidR="009D6A10" w:rsidRPr="00DB1034">
        <w:rPr>
          <w:rFonts w:ascii="Times New Roman" w:hAnsi="Times New Roman" w:cs="Times New Roman"/>
          <w:sz w:val="28"/>
          <w:szCs w:val="28"/>
        </w:rPr>
        <w:t xml:space="preserve"> (карбонаты кальция и магния)</w:t>
      </w:r>
      <w:r w:rsidRPr="00DB1034">
        <w:rPr>
          <w:rFonts w:ascii="Times New Roman" w:hAnsi="Times New Roman" w:cs="Times New Roman"/>
          <w:sz w:val="28"/>
          <w:szCs w:val="28"/>
        </w:rPr>
        <w:t>, тем самым умягчая воду</w:t>
      </w:r>
      <w:r w:rsidR="001769F4" w:rsidRPr="00DB1034">
        <w:rPr>
          <w:rFonts w:ascii="Times New Roman" w:hAnsi="Times New Roman" w:cs="Times New Roman"/>
          <w:sz w:val="28"/>
          <w:szCs w:val="28"/>
        </w:rPr>
        <w:t>.</w:t>
      </w:r>
    </w:p>
    <w:p w14:paraId="2D09C3E0" w14:textId="77777777" w:rsidR="00DB1034" w:rsidRPr="00DB1034" w:rsidRDefault="00DB1034" w:rsidP="00DB1034">
      <w:pPr>
        <w:pStyle w:val="ab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794BA3" w14:textId="43578C46" w:rsidR="00DB1034" w:rsidRPr="00DB1034" w:rsidRDefault="004356D2" w:rsidP="00DB1034">
      <w:pPr>
        <w:pStyle w:val="ab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034">
        <w:rPr>
          <w:rFonts w:ascii="Times New Roman" w:hAnsi="Times New Roman" w:cs="Times New Roman"/>
          <w:b/>
          <w:sz w:val="28"/>
          <w:szCs w:val="28"/>
        </w:rPr>
        <w:t>Определение общей жесткости воды после использования фильтров</w:t>
      </w:r>
      <w:r w:rsidR="006A18C4" w:rsidRPr="00DB103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29836F68" w14:textId="7CF5D079" w:rsidR="004356D2" w:rsidRDefault="004356D2" w:rsidP="00DB103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1034">
        <w:rPr>
          <w:rFonts w:ascii="Times New Roman" w:hAnsi="Times New Roman" w:cs="Times New Roman"/>
          <w:bCs/>
          <w:sz w:val="28"/>
          <w:szCs w:val="28"/>
        </w:rPr>
        <w:t>Для умягчения воды часто используется фильтры из-за их удобности, быстроты действия и себестоимости эксплуатации. Зная</w:t>
      </w:r>
      <w:r w:rsidR="00DB10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87" w:rsidRPr="00DB1034">
        <w:rPr>
          <w:rFonts w:ascii="Times New Roman" w:hAnsi="Times New Roman" w:cs="Times New Roman"/>
          <w:bCs/>
          <w:sz w:val="28"/>
          <w:szCs w:val="28"/>
        </w:rPr>
        <w:t>значения жёсткости,</w:t>
      </w:r>
      <w:r w:rsidRPr="00DB1034">
        <w:rPr>
          <w:rFonts w:ascii="Times New Roman" w:hAnsi="Times New Roman" w:cs="Times New Roman"/>
          <w:bCs/>
          <w:sz w:val="28"/>
          <w:szCs w:val="28"/>
        </w:rPr>
        <w:t xml:space="preserve"> можно провести подбор подходящего фильтра.</w:t>
      </w:r>
    </w:p>
    <w:p w14:paraId="7D4BB77A" w14:textId="77777777" w:rsidR="00DB1034" w:rsidRPr="00DB1034" w:rsidRDefault="00DB1034" w:rsidP="00DB10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A25158" w14:textId="65472C50" w:rsidR="00EC115A" w:rsidRPr="009B6B57" w:rsidRDefault="005D0320" w:rsidP="00DB1034">
      <w:pPr>
        <w:pStyle w:val="2"/>
        <w:shd w:val="clear" w:color="auto" w:fill="auto"/>
        <w:spacing w:before="0"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9B6B57">
        <w:rPr>
          <w:b/>
          <w:bCs/>
          <w:sz w:val="28"/>
          <w:szCs w:val="28"/>
        </w:rPr>
        <w:t>Ход работы</w:t>
      </w:r>
    </w:p>
    <w:p w14:paraId="67EFD21E" w14:textId="2612860A" w:rsidR="00DB1034" w:rsidRDefault="005D0320" w:rsidP="008F717C">
      <w:pPr>
        <w:pStyle w:val="2"/>
        <w:numPr>
          <w:ilvl w:val="0"/>
          <w:numId w:val="21"/>
        </w:numPr>
        <w:shd w:val="clear" w:color="auto" w:fill="auto"/>
        <w:spacing w:before="0" w:after="0" w:line="360" w:lineRule="auto"/>
        <w:ind w:left="426" w:hanging="426"/>
        <w:rPr>
          <w:b/>
          <w:bCs/>
          <w:sz w:val="28"/>
          <w:szCs w:val="28"/>
        </w:rPr>
      </w:pPr>
      <w:r w:rsidRPr="009B6B57">
        <w:rPr>
          <w:b/>
          <w:bCs/>
          <w:sz w:val="28"/>
          <w:szCs w:val="28"/>
        </w:rPr>
        <w:t>Определение общей жёсткости воды</w:t>
      </w:r>
    </w:p>
    <w:p w14:paraId="6660EF26" w14:textId="4177B90B" w:rsidR="005D0320" w:rsidRPr="0028320F" w:rsidRDefault="005D0320" w:rsidP="00DB1034">
      <w:pPr>
        <w:pStyle w:val="2"/>
        <w:shd w:val="clear" w:color="auto" w:fill="auto"/>
        <w:spacing w:before="0" w:after="0" w:line="360" w:lineRule="auto"/>
        <w:ind w:firstLine="708"/>
        <w:rPr>
          <w:b/>
          <w:bCs/>
          <w:sz w:val="28"/>
          <w:szCs w:val="28"/>
        </w:rPr>
      </w:pPr>
      <w:r w:rsidRPr="009B6B57">
        <w:rPr>
          <w:sz w:val="28"/>
          <w:szCs w:val="28"/>
        </w:rPr>
        <w:t>Выполнив все необходимые изложенные в первом пункте действия, определ</w:t>
      </w:r>
      <w:r w:rsidR="00DB1034">
        <w:rPr>
          <w:sz w:val="28"/>
          <w:szCs w:val="28"/>
        </w:rPr>
        <w:t>ена</w:t>
      </w:r>
      <w:r w:rsidRPr="009B6B57">
        <w:rPr>
          <w:sz w:val="28"/>
          <w:szCs w:val="28"/>
        </w:rPr>
        <w:t xml:space="preserve"> общ</w:t>
      </w:r>
      <w:r w:rsidR="00DB1034">
        <w:rPr>
          <w:sz w:val="28"/>
          <w:szCs w:val="28"/>
        </w:rPr>
        <w:t>ая</w:t>
      </w:r>
      <w:r w:rsidRPr="009B6B57">
        <w:rPr>
          <w:sz w:val="28"/>
          <w:szCs w:val="28"/>
        </w:rPr>
        <w:t xml:space="preserve"> жесткость воды </w:t>
      </w:r>
      <w:r w:rsidR="006B662E">
        <w:rPr>
          <w:sz w:val="28"/>
          <w:szCs w:val="28"/>
        </w:rPr>
        <w:t>из источника централизованного водоснабжения села Чернолучье</w:t>
      </w:r>
      <w:r w:rsidR="008B25A5">
        <w:rPr>
          <w:sz w:val="28"/>
          <w:szCs w:val="28"/>
        </w:rPr>
        <w:t xml:space="preserve">. </w:t>
      </w:r>
      <w:r w:rsidR="008B25A5" w:rsidRPr="008B25A5">
        <w:rPr>
          <w:sz w:val="28"/>
          <w:szCs w:val="28"/>
        </w:rPr>
        <w:t xml:space="preserve">Определив жесткость, пришёл к выводу о том, что вода является средней жёсткости, </w:t>
      </w:r>
      <w:r w:rsidR="00DB1034">
        <w:rPr>
          <w:sz w:val="28"/>
          <w:szCs w:val="28"/>
        </w:rPr>
        <w:t>можно</w:t>
      </w:r>
      <w:r w:rsidR="008B25A5" w:rsidRPr="008B25A5">
        <w:rPr>
          <w:sz w:val="28"/>
          <w:szCs w:val="28"/>
        </w:rPr>
        <w:t xml:space="preserve"> употреблять без вреда непродолжительное время в пищу (2-3 месяца)</w:t>
      </w:r>
      <w:r w:rsidR="006B662E">
        <w:rPr>
          <w:sz w:val="28"/>
          <w:szCs w:val="28"/>
        </w:rPr>
        <w:t xml:space="preserve"> </w:t>
      </w:r>
      <w:r w:rsidRPr="00680F0B">
        <w:rPr>
          <w:sz w:val="28"/>
          <w:szCs w:val="28"/>
        </w:rPr>
        <w:t>(приложение 5,6):</w:t>
      </w:r>
    </w:p>
    <w:p w14:paraId="06B399F0" w14:textId="009D933B" w:rsidR="00C8484D" w:rsidRPr="009B6B57" w:rsidRDefault="00AF3E4E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тр. общий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тр3 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9,0</m:t>
              </m:r>
              <m:r>
                <w:rPr>
                  <w:rFonts w:ascii="Cambria Math" w:hAnsi="Cambria Math"/>
                  <w:sz w:val="28"/>
                  <w:szCs w:val="28"/>
                </w:rPr>
                <m:t>+ 9,1+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9,0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≈9,03 мл</m:t>
          </m:r>
        </m:oMath>
      </m:oMathPara>
    </w:p>
    <w:p w14:paraId="63B19116" w14:textId="678157B6" w:rsidR="008649C3" w:rsidRPr="009B6B57" w:rsidRDefault="00AF3E4E" w:rsidP="006C5052">
      <w:pPr>
        <w:pStyle w:val="2"/>
        <w:shd w:val="clear" w:color="auto" w:fill="auto"/>
        <w:spacing w:before="0" w:after="0" w:line="360" w:lineRule="auto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Ж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тр. общий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1000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·9,03 ·0,05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=4,515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̊Ж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14:paraId="66DFFF64" w14:textId="251412E1" w:rsidR="001F51B7" w:rsidRPr="0028320F" w:rsidRDefault="001F51B7" w:rsidP="008F717C">
      <w:pPr>
        <w:pStyle w:val="2"/>
        <w:shd w:val="clear" w:color="auto" w:fill="auto"/>
        <w:spacing w:before="0" w:after="0" w:line="360" w:lineRule="auto"/>
        <w:rPr>
          <w:b/>
          <w:bCs/>
          <w:sz w:val="28"/>
          <w:szCs w:val="28"/>
        </w:rPr>
      </w:pPr>
      <w:r w:rsidRPr="009B6B57">
        <w:rPr>
          <w:b/>
          <w:bCs/>
          <w:sz w:val="28"/>
          <w:szCs w:val="28"/>
        </w:rPr>
        <w:t xml:space="preserve">2. </w:t>
      </w:r>
      <w:proofErr w:type="spellStart"/>
      <w:r w:rsidR="008F717C">
        <w:rPr>
          <w:b/>
          <w:bCs/>
          <w:sz w:val="28"/>
          <w:szCs w:val="28"/>
        </w:rPr>
        <w:t>Комплексоно</w:t>
      </w:r>
      <w:r w:rsidRPr="009B6B57">
        <w:rPr>
          <w:b/>
          <w:sz w:val="28"/>
          <w:szCs w:val="28"/>
        </w:rPr>
        <w:t>метрическое</w:t>
      </w:r>
      <w:proofErr w:type="spellEnd"/>
      <w:r w:rsidRPr="009B6B57">
        <w:rPr>
          <w:b/>
          <w:sz w:val="28"/>
          <w:szCs w:val="28"/>
        </w:rPr>
        <w:t xml:space="preserve"> определение кальция</w:t>
      </w:r>
      <w:r w:rsidR="00EE4DF2" w:rsidRPr="009B6B57">
        <w:rPr>
          <w:b/>
          <w:sz w:val="28"/>
          <w:szCs w:val="28"/>
        </w:rPr>
        <w:t xml:space="preserve"> и магния</w:t>
      </w:r>
      <w:r w:rsidR="0028320F">
        <w:rPr>
          <w:b/>
          <w:bCs/>
          <w:sz w:val="28"/>
          <w:szCs w:val="28"/>
        </w:rPr>
        <w:t xml:space="preserve">. </w:t>
      </w:r>
      <w:r w:rsidRPr="009B6B57">
        <w:rPr>
          <w:sz w:val="28"/>
          <w:szCs w:val="28"/>
        </w:rPr>
        <w:t xml:space="preserve">Выполнив все необходимые изложенные в втором пункте действия, определил </w:t>
      </w:r>
      <w:r w:rsidRPr="009B6B57">
        <w:rPr>
          <w:sz w:val="28"/>
          <w:szCs w:val="28"/>
        </w:rPr>
        <w:lastRenderedPageBreak/>
        <w:t xml:space="preserve">концентрацию кальция в пробе </w:t>
      </w:r>
      <w:r w:rsidRPr="00FF5610">
        <w:rPr>
          <w:sz w:val="28"/>
          <w:szCs w:val="28"/>
        </w:rPr>
        <w:t xml:space="preserve">(приложение </w:t>
      </w:r>
      <w:r w:rsidR="00FF5610">
        <w:rPr>
          <w:sz w:val="28"/>
          <w:szCs w:val="28"/>
        </w:rPr>
        <w:t>7</w:t>
      </w:r>
      <w:r w:rsidRPr="00FF5610">
        <w:rPr>
          <w:sz w:val="28"/>
          <w:szCs w:val="28"/>
        </w:rPr>
        <w:t>,</w:t>
      </w:r>
      <w:r w:rsidR="00FF5610">
        <w:rPr>
          <w:sz w:val="28"/>
          <w:szCs w:val="28"/>
        </w:rPr>
        <w:t>8</w:t>
      </w:r>
      <w:r w:rsidRPr="00FF5610">
        <w:rPr>
          <w:sz w:val="28"/>
          <w:szCs w:val="28"/>
        </w:rPr>
        <w:t>)</w:t>
      </w:r>
      <w:r w:rsidR="006B662E">
        <w:rPr>
          <w:sz w:val="28"/>
          <w:szCs w:val="28"/>
        </w:rPr>
        <w:t xml:space="preserve"> и рассчитал концентрацию магния из полученных данных следует вывод о том, что содержание ионов кальция составляет большую часть жёсткости воды:</w:t>
      </w:r>
    </w:p>
    <w:p w14:paraId="42E23BD4" w14:textId="075CCF4F" w:rsidR="005E539C" w:rsidRPr="009B6B57" w:rsidRDefault="00AF3E4E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тр. общий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тр3 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3,9</m:t>
              </m:r>
              <m:r>
                <w:rPr>
                  <w:rFonts w:ascii="Cambria Math" w:hAnsi="Cambria Math"/>
                  <w:sz w:val="28"/>
                  <w:szCs w:val="28"/>
                </w:rPr>
                <m:t>+ 4,0+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3,9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≈3,93 мл</m:t>
          </m:r>
        </m:oMath>
      </m:oMathPara>
    </w:p>
    <w:p w14:paraId="6EFA7560" w14:textId="5B73DE63" w:rsidR="00A44EDA" w:rsidRPr="009B6B57" w:rsidRDefault="00AF3E4E" w:rsidP="006C5052">
      <w:pPr>
        <w:pStyle w:val="2"/>
        <w:shd w:val="clear" w:color="auto" w:fill="auto"/>
        <w:spacing w:before="0" w:after="0" w:line="360" w:lineRule="auto"/>
        <w:ind w:firstLine="708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20,04 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·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 xml:space="preserve">тр 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·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тр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·1000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20,4·0,05·3,93·1000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≈39,1 мг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r>
            <w:rPr>
              <w:rFonts w:ascii="Cambria Math" w:hAnsi="Cambria Math"/>
              <w:sz w:val="28"/>
              <w:szCs w:val="28"/>
            </w:rPr>
            <m:t>л</m:t>
          </m:r>
        </m:oMath>
      </m:oMathPara>
    </w:p>
    <w:p w14:paraId="17D20B17" w14:textId="2A8C50A2" w:rsidR="00372937" w:rsidRPr="00DB1034" w:rsidRDefault="00AF3E4E" w:rsidP="006C5052">
      <w:pPr>
        <w:pStyle w:val="2"/>
        <w:shd w:val="clear" w:color="auto" w:fill="auto"/>
        <w:spacing w:before="0" w:after="0" w:line="360" w:lineRule="auto"/>
        <w:ind w:firstLine="708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Mg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 xml:space="preserve"> = 12,15 </m:t>
          </m:r>
          <m:r>
            <w:rPr>
              <w:rFonts w:ascii="Cambria Math" w:hAnsi="Cambria Math"/>
              <w:sz w:val="28"/>
              <w:szCs w:val="28"/>
            </w:rPr>
            <m:t xml:space="preserve">·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vertAlign w:val="subscript"/>
                          <w:lang w:val="en-US"/>
                        </w:rPr>
                        <m:t>Ca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20,04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=  12,15 </m:t>
          </m:r>
          <m:r>
            <w:rPr>
              <w:rFonts w:ascii="Cambria Math" w:hAnsi="Cambria Math"/>
              <w:sz w:val="28"/>
              <w:szCs w:val="28"/>
            </w:rPr>
            <m:t xml:space="preserve">·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4,515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39,1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20,04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≈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31,15 </m:t>
          </m:r>
          <m:r>
            <w:rPr>
              <w:rFonts w:ascii="Cambria Math" w:hAnsi="Cambria Math"/>
              <w:sz w:val="28"/>
              <w:szCs w:val="28"/>
            </w:rPr>
            <m:t>мг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r>
            <w:rPr>
              <w:rFonts w:ascii="Cambria Math" w:hAnsi="Cambria Math"/>
              <w:sz w:val="28"/>
              <w:szCs w:val="28"/>
            </w:rPr>
            <m:t>л</m:t>
          </m:r>
        </m:oMath>
      </m:oMathPara>
    </w:p>
    <w:p w14:paraId="63FE2E37" w14:textId="77777777" w:rsidR="00DB1034" w:rsidRPr="009B6B57" w:rsidRDefault="00DB1034" w:rsidP="006C5052">
      <w:pPr>
        <w:pStyle w:val="2"/>
        <w:shd w:val="clear" w:color="auto" w:fill="auto"/>
        <w:spacing w:before="0" w:after="0" w:line="360" w:lineRule="auto"/>
        <w:ind w:firstLine="708"/>
        <w:rPr>
          <w:i/>
          <w:sz w:val="28"/>
          <w:szCs w:val="28"/>
        </w:rPr>
      </w:pPr>
    </w:p>
    <w:p w14:paraId="660E9C5D" w14:textId="32B1D04D" w:rsidR="00DB1034" w:rsidRDefault="008F717C" w:rsidP="008F717C">
      <w:pPr>
        <w:pStyle w:val="2"/>
        <w:shd w:val="clear" w:color="auto" w:fill="auto"/>
        <w:spacing w:before="0"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434042" w:rsidRPr="009B6B57">
        <w:rPr>
          <w:b/>
          <w:sz w:val="28"/>
          <w:szCs w:val="28"/>
        </w:rPr>
        <w:t>Определение общей жесткости</w:t>
      </w:r>
      <w:r w:rsidR="00642354" w:rsidRPr="009B6B57">
        <w:rPr>
          <w:b/>
          <w:sz w:val="28"/>
          <w:szCs w:val="28"/>
        </w:rPr>
        <w:t xml:space="preserve"> воды</w:t>
      </w:r>
      <w:r w:rsidR="006625F6" w:rsidRPr="009B6B57">
        <w:rPr>
          <w:b/>
          <w:sz w:val="28"/>
          <w:szCs w:val="28"/>
        </w:rPr>
        <w:t xml:space="preserve"> после процесса кипячения</w:t>
      </w:r>
    </w:p>
    <w:p w14:paraId="09B5BA34" w14:textId="5219D927" w:rsidR="00FF5610" w:rsidRDefault="00DB1034" w:rsidP="00DB1034">
      <w:pPr>
        <w:pStyle w:val="2"/>
        <w:shd w:val="clear" w:color="auto" w:fill="auto"/>
        <w:spacing w:before="0" w:after="0" w:line="360" w:lineRule="auto"/>
        <w:ind w:firstLine="708"/>
        <w:rPr>
          <w:b/>
          <w:sz w:val="28"/>
          <w:szCs w:val="28"/>
        </w:rPr>
      </w:pPr>
      <w:r>
        <w:rPr>
          <w:bCs/>
          <w:sz w:val="28"/>
          <w:szCs w:val="28"/>
        </w:rPr>
        <w:t>Проведя</w:t>
      </w:r>
      <w:r w:rsidR="00434042" w:rsidRPr="009B6B57">
        <w:rPr>
          <w:bCs/>
          <w:sz w:val="28"/>
          <w:szCs w:val="28"/>
        </w:rPr>
        <w:t xml:space="preserve"> кипячение, </w:t>
      </w:r>
      <w:r w:rsidR="00434042" w:rsidRPr="009B6B57">
        <w:rPr>
          <w:sz w:val="28"/>
          <w:szCs w:val="28"/>
        </w:rPr>
        <w:t>выполнил все необходимые изложенные в первом пункте действия, определил общую жесткость воды</w:t>
      </w:r>
      <w:r w:rsidR="008B25A5">
        <w:rPr>
          <w:sz w:val="28"/>
          <w:szCs w:val="28"/>
        </w:rPr>
        <w:t xml:space="preserve">. </w:t>
      </w:r>
      <w:r w:rsidR="008B25A5" w:rsidRPr="008B25A5">
        <w:rPr>
          <w:sz w:val="28"/>
          <w:szCs w:val="28"/>
        </w:rPr>
        <w:t>После кипячения произошло незначительное снижение жёсткости воды</w:t>
      </w:r>
      <w:r>
        <w:rPr>
          <w:sz w:val="28"/>
          <w:szCs w:val="28"/>
        </w:rPr>
        <w:t xml:space="preserve">, таким образом, </w:t>
      </w:r>
      <w:r w:rsidR="008B25A5" w:rsidRPr="008B25A5">
        <w:rPr>
          <w:sz w:val="28"/>
          <w:szCs w:val="28"/>
        </w:rPr>
        <w:t xml:space="preserve">и этот метод нельзя рассматривать как метод устранения избыточной жесткости питьевой воды из </w:t>
      </w:r>
      <w:proofErr w:type="spellStart"/>
      <w:r w:rsidR="008B25A5" w:rsidRPr="008B25A5">
        <w:rPr>
          <w:sz w:val="28"/>
          <w:szCs w:val="28"/>
        </w:rPr>
        <w:t>Чернолучья</w:t>
      </w:r>
      <w:proofErr w:type="spellEnd"/>
      <w:r w:rsidR="00434042" w:rsidRPr="009B6B57">
        <w:rPr>
          <w:sz w:val="28"/>
          <w:szCs w:val="28"/>
        </w:rPr>
        <w:t xml:space="preserve"> </w:t>
      </w:r>
      <w:r w:rsidR="00434042" w:rsidRPr="00FF5610">
        <w:rPr>
          <w:sz w:val="28"/>
          <w:szCs w:val="28"/>
        </w:rPr>
        <w:t xml:space="preserve">(приложение </w:t>
      </w:r>
      <w:r w:rsidR="00FF5610" w:rsidRPr="00FF5610">
        <w:rPr>
          <w:sz w:val="28"/>
          <w:szCs w:val="28"/>
        </w:rPr>
        <w:t>9</w:t>
      </w:r>
      <w:r w:rsidR="00434042" w:rsidRPr="00FF5610">
        <w:rPr>
          <w:sz w:val="28"/>
          <w:szCs w:val="28"/>
        </w:rPr>
        <w:t>)</w:t>
      </w:r>
      <w:r w:rsidR="00434042" w:rsidRPr="009B6B57">
        <w:rPr>
          <w:sz w:val="28"/>
          <w:szCs w:val="28"/>
        </w:rPr>
        <w:t>:</w:t>
      </w:r>
    </w:p>
    <w:p w14:paraId="0CCE70C3" w14:textId="378523A8" w:rsidR="00FF5610" w:rsidRPr="00FF5610" w:rsidRDefault="00AF3E4E" w:rsidP="006C5052">
      <w:pPr>
        <w:pStyle w:val="2"/>
        <w:shd w:val="clear" w:color="auto" w:fill="auto"/>
        <w:spacing w:before="0" w:after="0" w:line="360" w:lineRule="auto"/>
        <w:rPr>
          <w:b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тр. общий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тр3 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8,8</m:t>
              </m:r>
              <m:r>
                <w:rPr>
                  <w:rFonts w:ascii="Cambria Math" w:hAnsi="Cambria Math"/>
                  <w:sz w:val="28"/>
                  <w:szCs w:val="28"/>
                </w:rPr>
                <m:t>+ 8,0+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8,4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≈8,4 мл</m:t>
          </m:r>
        </m:oMath>
      </m:oMathPara>
    </w:p>
    <w:p w14:paraId="02C2F12C" w14:textId="034B8078" w:rsidR="00FF5610" w:rsidRPr="008F717C" w:rsidRDefault="00AF3E4E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Ж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тр. общий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1000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·9,03 ·0,05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=4,2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̊Ж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14:paraId="028C1C7E" w14:textId="77777777" w:rsidR="008F717C" w:rsidRPr="00FF5610" w:rsidRDefault="008F717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</w:p>
    <w:p w14:paraId="2C4DCC2C" w14:textId="046BB7C0" w:rsidR="00DB1034" w:rsidRDefault="008F717C" w:rsidP="008F717C">
      <w:pPr>
        <w:pStyle w:val="2"/>
        <w:shd w:val="clear" w:color="auto" w:fill="auto"/>
        <w:spacing w:before="0"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6625F6" w:rsidRPr="009B6B57">
        <w:rPr>
          <w:b/>
          <w:sz w:val="28"/>
          <w:szCs w:val="28"/>
        </w:rPr>
        <w:t>Концентрации кальция и магния в воде после процесса кипячения</w:t>
      </w:r>
    </w:p>
    <w:p w14:paraId="3D096848" w14:textId="5E4105E0" w:rsidR="006625F6" w:rsidRPr="00FF5610" w:rsidRDefault="008F717C" w:rsidP="008F717C">
      <w:pPr>
        <w:pStyle w:val="2"/>
        <w:shd w:val="clear" w:color="auto" w:fill="auto"/>
        <w:spacing w:before="0" w:after="0" w:line="360" w:lineRule="auto"/>
        <w:ind w:firstLine="708"/>
        <w:rPr>
          <w:i/>
          <w:sz w:val="28"/>
          <w:szCs w:val="28"/>
        </w:rPr>
      </w:pPr>
      <w:r>
        <w:rPr>
          <w:bCs/>
          <w:sz w:val="28"/>
          <w:szCs w:val="28"/>
        </w:rPr>
        <w:t>После</w:t>
      </w:r>
      <w:r w:rsidR="009B4EE7" w:rsidRPr="009B6B57">
        <w:rPr>
          <w:bCs/>
          <w:sz w:val="28"/>
          <w:szCs w:val="28"/>
        </w:rPr>
        <w:t xml:space="preserve"> кипячени</w:t>
      </w:r>
      <w:r>
        <w:rPr>
          <w:bCs/>
          <w:sz w:val="28"/>
          <w:szCs w:val="28"/>
        </w:rPr>
        <w:t>я</w:t>
      </w:r>
      <w:r w:rsidR="009B4EE7" w:rsidRPr="009B6B57">
        <w:rPr>
          <w:bCs/>
          <w:sz w:val="28"/>
          <w:szCs w:val="28"/>
        </w:rPr>
        <w:t xml:space="preserve"> </w:t>
      </w:r>
      <w:r w:rsidR="009B4EE7" w:rsidRPr="009B6B57">
        <w:rPr>
          <w:sz w:val="28"/>
          <w:szCs w:val="28"/>
        </w:rPr>
        <w:t xml:space="preserve">выполнил все необходимые изложенные во втором пункте действия, определил </w:t>
      </w:r>
      <w:r w:rsidR="000454CF" w:rsidRPr="009B6B57">
        <w:rPr>
          <w:sz w:val="28"/>
          <w:szCs w:val="28"/>
        </w:rPr>
        <w:t>концентраци</w:t>
      </w:r>
      <w:r w:rsidR="004308DC" w:rsidRPr="009B6B57">
        <w:rPr>
          <w:sz w:val="28"/>
          <w:szCs w:val="28"/>
        </w:rPr>
        <w:t>ю</w:t>
      </w:r>
      <w:r w:rsidR="000454CF" w:rsidRPr="009B6B57">
        <w:rPr>
          <w:sz w:val="28"/>
          <w:szCs w:val="28"/>
        </w:rPr>
        <w:t xml:space="preserve"> кальция и магния в воде </w:t>
      </w:r>
      <w:r w:rsidR="009B4EE7" w:rsidRPr="00FF5610">
        <w:rPr>
          <w:sz w:val="28"/>
          <w:szCs w:val="28"/>
        </w:rPr>
        <w:t xml:space="preserve">(приложение </w:t>
      </w:r>
      <w:r w:rsidR="00FF5610" w:rsidRPr="00FF5610">
        <w:rPr>
          <w:sz w:val="28"/>
          <w:szCs w:val="28"/>
        </w:rPr>
        <w:t>9</w:t>
      </w:r>
      <w:r w:rsidR="009B4EE7" w:rsidRPr="00FF5610">
        <w:rPr>
          <w:sz w:val="28"/>
          <w:szCs w:val="28"/>
        </w:rPr>
        <w:t>):</w:t>
      </w:r>
    </w:p>
    <w:p w14:paraId="2A87A9A4" w14:textId="2C79028D" w:rsidR="00F05EFC" w:rsidRPr="009B6B57" w:rsidRDefault="00AF3E4E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тр. общий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тр3 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3,4</m:t>
              </m:r>
              <m:r>
                <w:rPr>
                  <w:rFonts w:ascii="Cambria Math" w:hAnsi="Cambria Math"/>
                  <w:sz w:val="28"/>
                  <w:szCs w:val="28"/>
                </w:rPr>
                <m:t>+ 3,5+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≈3,43 мл</m:t>
          </m:r>
        </m:oMath>
      </m:oMathPara>
    </w:p>
    <w:p w14:paraId="3183CD53" w14:textId="052B28E6" w:rsidR="00F05EFC" w:rsidRPr="009B6B57" w:rsidRDefault="00AF3E4E" w:rsidP="006C5052">
      <w:pPr>
        <w:pStyle w:val="2"/>
        <w:shd w:val="clear" w:color="auto" w:fill="auto"/>
        <w:spacing w:before="0" w:after="0" w:line="360" w:lineRule="auto"/>
        <w:ind w:firstLine="708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20,04 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·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 xml:space="preserve">тр 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·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тр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·1000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20,4·0,05·3,43·1000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≈35,0 мг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r>
            <w:rPr>
              <w:rFonts w:ascii="Cambria Math" w:hAnsi="Cambria Math"/>
              <w:sz w:val="28"/>
              <w:szCs w:val="28"/>
            </w:rPr>
            <m:t>л</m:t>
          </m:r>
        </m:oMath>
      </m:oMathPara>
    </w:p>
    <w:p w14:paraId="2868AD57" w14:textId="29B92B31" w:rsidR="008F717C" w:rsidRDefault="00AF3E4E" w:rsidP="006C5052">
      <w:pPr>
        <w:pStyle w:val="2"/>
        <w:shd w:val="clear" w:color="auto" w:fill="auto"/>
        <w:spacing w:before="0" w:after="0" w:line="360" w:lineRule="auto"/>
        <w:ind w:firstLine="708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Mg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 xml:space="preserve"> = 12,15 </m:t>
          </m:r>
          <m:r>
            <w:rPr>
              <w:rFonts w:ascii="Cambria Math" w:hAnsi="Cambria Math"/>
              <w:sz w:val="28"/>
              <w:szCs w:val="28"/>
            </w:rPr>
            <m:t xml:space="preserve">·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vertAlign w:val="subscript"/>
                          <w:lang w:val="en-US"/>
                        </w:rPr>
                        <m:t>Ca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20,04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=  12,15 </m:t>
          </m:r>
          <m:r>
            <w:rPr>
              <w:rFonts w:ascii="Cambria Math" w:hAnsi="Cambria Math"/>
              <w:sz w:val="28"/>
              <w:szCs w:val="28"/>
            </w:rPr>
            <m:t xml:space="preserve">·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4,2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35,0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20,04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≈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29,81 </m:t>
          </m:r>
          <m:r>
            <w:rPr>
              <w:rFonts w:ascii="Cambria Math" w:hAnsi="Cambria Math"/>
              <w:sz w:val="28"/>
              <w:szCs w:val="28"/>
            </w:rPr>
            <m:t>мг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r>
            <w:rPr>
              <w:rFonts w:ascii="Cambria Math" w:hAnsi="Cambria Math"/>
              <w:sz w:val="28"/>
              <w:szCs w:val="28"/>
            </w:rPr>
            <m:t>л</m:t>
          </m:r>
        </m:oMath>
      </m:oMathPara>
    </w:p>
    <w:p w14:paraId="3FBAD117" w14:textId="77777777" w:rsidR="008F717C" w:rsidRDefault="008F717C">
      <w:pPr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br w:type="page"/>
      </w:r>
    </w:p>
    <w:p w14:paraId="6D0C2E1E" w14:textId="62F086F1" w:rsidR="008F717C" w:rsidRPr="008F717C" w:rsidRDefault="00E765F3" w:rsidP="008F717C">
      <w:pPr>
        <w:pStyle w:val="ab"/>
        <w:numPr>
          <w:ilvl w:val="0"/>
          <w:numId w:val="2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17C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общей жесткости воды после использования фильтров</w:t>
      </w:r>
    </w:p>
    <w:p w14:paraId="54F7D151" w14:textId="4C3D7707" w:rsidR="00E765F3" w:rsidRPr="008F717C" w:rsidRDefault="00E765F3" w:rsidP="008F71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17C">
        <w:rPr>
          <w:rFonts w:ascii="Times New Roman" w:hAnsi="Times New Roman" w:cs="Times New Roman"/>
          <w:bCs/>
          <w:sz w:val="28"/>
          <w:szCs w:val="28"/>
        </w:rPr>
        <w:t>Следуя из</w:t>
      </w:r>
      <w:r w:rsidR="0055796A" w:rsidRPr="008F717C">
        <w:rPr>
          <w:rFonts w:ascii="Times New Roman" w:hAnsi="Times New Roman" w:cs="Times New Roman"/>
          <w:bCs/>
          <w:sz w:val="28"/>
          <w:szCs w:val="28"/>
        </w:rPr>
        <w:t xml:space="preserve"> значений</w:t>
      </w:r>
      <w:r w:rsidRPr="008F717C">
        <w:rPr>
          <w:rFonts w:ascii="Times New Roman" w:hAnsi="Times New Roman" w:cs="Times New Roman"/>
          <w:bCs/>
          <w:sz w:val="28"/>
          <w:szCs w:val="28"/>
        </w:rPr>
        <w:t xml:space="preserve"> жёсткости</w:t>
      </w:r>
      <w:r w:rsidR="0055796A" w:rsidRPr="008F717C">
        <w:rPr>
          <w:rFonts w:ascii="Times New Roman" w:hAnsi="Times New Roman" w:cs="Times New Roman"/>
          <w:bCs/>
          <w:sz w:val="28"/>
          <w:szCs w:val="28"/>
        </w:rPr>
        <w:t xml:space="preserve"> питьевой воды</w:t>
      </w:r>
      <w:r w:rsidRPr="008F717C">
        <w:rPr>
          <w:rFonts w:ascii="Times New Roman" w:hAnsi="Times New Roman" w:cs="Times New Roman"/>
          <w:bCs/>
          <w:sz w:val="28"/>
          <w:szCs w:val="28"/>
        </w:rPr>
        <w:t xml:space="preserve">, был проведён подбор </w:t>
      </w:r>
      <w:r w:rsidR="0055796A" w:rsidRPr="008F717C">
        <w:rPr>
          <w:rFonts w:ascii="Times New Roman" w:hAnsi="Times New Roman" w:cs="Times New Roman"/>
          <w:bCs/>
          <w:sz w:val="28"/>
          <w:szCs w:val="28"/>
        </w:rPr>
        <w:t>фильтрующего материала</w:t>
      </w:r>
      <w:r w:rsidR="008B25A5" w:rsidRPr="008F717C">
        <w:rPr>
          <w:rFonts w:ascii="Times New Roman" w:hAnsi="Times New Roman" w:cs="Times New Roman"/>
          <w:bCs/>
          <w:sz w:val="28"/>
          <w:szCs w:val="28"/>
        </w:rPr>
        <w:t>. Жесткость воды после пропускания через фильтрующий материал снизилась достаточно, вода соответствует категории мягкая вода</w:t>
      </w:r>
      <w:r w:rsidR="00FF5610" w:rsidRPr="008F717C">
        <w:rPr>
          <w:rFonts w:ascii="Times New Roman" w:hAnsi="Times New Roman" w:cs="Times New Roman"/>
          <w:bCs/>
          <w:sz w:val="28"/>
          <w:szCs w:val="28"/>
        </w:rPr>
        <w:t>:</w:t>
      </w:r>
    </w:p>
    <w:p w14:paraId="01094AEF" w14:textId="4DEA4829" w:rsidR="00866153" w:rsidRPr="008F717C" w:rsidRDefault="00AF3E4E" w:rsidP="008F717C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тр. общий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тр3 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3,7</m:t>
              </m:r>
              <m:r>
                <w:rPr>
                  <w:rFonts w:ascii="Cambria Math" w:hAnsi="Cambria Math"/>
                  <w:sz w:val="28"/>
                  <w:szCs w:val="28"/>
                </w:rPr>
                <m:t>+ 3,7+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3,7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≈3,7 мл</m:t>
          </m:r>
        </m:oMath>
      </m:oMathPara>
    </w:p>
    <w:p w14:paraId="5C8C7296" w14:textId="64F171F9" w:rsidR="00866153" w:rsidRPr="008F717C" w:rsidRDefault="00AF3E4E" w:rsidP="008F717C">
      <w:pPr>
        <w:pStyle w:val="2"/>
        <w:shd w:val="clear" w:color="auto" w:fill="auto"/>
        <w:spacing w:before="0" w:after="0" w:line="360" w:lineRule="auto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Ж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тр. общий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1000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·9,03 ·0,05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=1,85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̊Ж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14:paraId="2BE8E99B" w14:textId="77777777" w:rsidR="008F717C" w:rsidRDefault="008F717C">
      <w:pP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b/>
          <w:bCs/>
          <w:sz w:val="48"/>
          <w:szCs w:val="48"/>
        </w:rPr>
        <w:br w:type="page"/>
      </w:r>
    </w:p>
    <w:p w14:paraId="12AE6C94" w14:textId="76429670" w:rsidR="00BB595E" w:rsidRDefault="00AF3E4E" w:rsidP="008F717C">
      <w:pPr>
        <w:pStyle w:val="ac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219CFAE4">
          <v:shape id="_x0000_s2056" type="#_x0000_t202" style="position:absolute;left:0;text-align:left;margin-left:-30.6pt;margin-top:586.5pt;width:49.5pt;height:36.7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" filled="f" stroked="f">
            <v:textbox style="mso-next-textbox:#_x0000_s2056">
              <w:txbxContent>
                <w:p w14:paraId="7DDD8C76" w14:textId="77777777" w:rsidR="00BB595E" w:rsidRPr="002453AC" w:rsidRDefault="00BB595E" w:rsidP="00BB59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BB595E" w:rsidRPr="008F717C">
        <w:rPr>
          <w:b/>
          <w:bCs/>
          <w:sz w:val="28"/>
          <w:szCs w:val="28"/>
        </w:rPr>
        <w:t>Заключение</w:t>
      </w:r>
    </w:p>
    <w:p w14:paraId="73923940" w14:textId="77777777" w:rsidR="008F717C" w:rsidRPr="008F717C" w:rsidRDefault="008F717C" w:rsidP="008F717C">
      <w:pPr>
        <w:pStyle w:val="ac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14:paraId="467F3C0E" w14:textId="0FBA3788" w:rsidR="0040348D" w:rsidRPr="00BD3292" w:rsidRDefault="0040348D" w:rsidP="008F717C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3292">
        <w:rPr>
          <w:b/>
          <w:bCs/>
          <w:sz w:val="28"/>
          <w:szCs w:val="28"/>
        </w:rPr>
        <w:tab/>
      </w:r>
      <w:r w:rsidR="004D6CB5" w:rsidRPr="009902E8">
        <w:rPr>
          <w:sz w:val="28"/>
          <w:szCs w:val="28"/>
        </w:rPr>
        <w:t>Изучив тематическую литературу и</w:t>
      </w:r>
      <w:r w:rsidR="00BD3292" w:rsidRPr="009902E8">
        <w:rPr>
          <w:b/>
          <w:bCs/>
          <w:sz w:val="28"/>
          <w:szCs w:val="28"/>
        </w:rPr>
        <w:t xml:space="preserve"> </w:t>
      </w:r>
      <w:r w:rsidR="004D6CB5" w:rsidRPr="009902E8">
        <w:rPr>
          <w:sz w:val="28"/>
          <w:szCs w:val="28"/>
        </w:rPr>
        <w:t>п</w:t>
      </w:r>
      <w:r w:rsidRPr="009902E8">
        <w:rPr>
          <w:sz w:val="28"/>
          <w:szCs w:val="28"/>
        </w:rPr>
        <w:t xml:space="preserve">роведя эксперимент, </w:t>
      </w:r>
      <w:r w:rsidR="005D6AE3" w:rsidRPr="009902E8">
        <w:rPr>
          <w:sz w:val="28"/>
          <w:szCs w:val="28"/>
        </w:rPr>
        <w:t xml:space="preserve">получил результаты по показателю </w:t>
      </w:r>
      <w:r w:rsidRPr="009902E8">
        <w:rPr>
          <w:sz w:val="28"/>
          <w:szCs w:val="28"/>
        </w:rPr>
        <w:t>жесткост</w:t>
      </w:r>
      <w:r w:rsidR="005D6AE3" w:rsidRPr="009902E8">
        <w:rPr>
          <w:sz w:val="28"/>
          <w:szCs w:val="28"/>
        </w:rPr>
        <w:t>и</w:t>
      </w:r>
      <w:r w:rsidRPr="009902E8">
        <w:rPr>
          <w:sz w:val="28"/>
          <w:szCs w:val="28"/>
        </w:rPr>
        <w:t xml:space="preserve"> </w:t>
      </w:r>
      <w:r w:rsidR="00742C6D" w:rsidRPr="009902E8">
        <w:rPr>
          <w:sz w:val="28"/>
          <w:szCs w:val="28"/>
        </w:rPr>
        <w:t>питьевой воды централизованного водоснабжения села Чернолучье. На основе полученных результатов определил наиболее оптимальный метод очистки</w:t>
      </w:r>
      <w:r w:rsidR="005D6AE3" w:rsidRPr="009902E8">
        <w:rPr>
          <w:sz w:val="28"/>
          <w:szCs w:val="28"/>
        </w:rPr>
        <w:t xml:space="preserve">. </w:t>
      </w:r>
      <w:r w:rsidR="006D724E" w:rsidRPr="009902E8">
        <w:rPr>
          <w:sz w:val="28"/>
          <w:szCs w:val="28"/>
        </w:rPr>
        <w:t>Был выбран подходящий фильтрующий материал</w:t>
      </w:r>
      <w:r w:rsidR="00CE70EE" w:rsidRPr="009902E8">
        <w:rPr>
          <w:sz w:val="28"/>
          <w:szCs w:val="28"/>
        </w:rPr>
        <w:t xml:space="preserve">: </w:t>
      </w:r>
      <w:r w:rsidR="00FA3A8D" w:rsidRPr="009902E8">
        <w:rPr>
          <w:sz w:val="28"/>
          <w:szCs w:val="28"/>
        </w:rPr>
        <w:t>«</w:t>
      </w:r>
      <w:r w:rsidR="002777AE" w:rsidRPr="009902E8">
        <w:rPr>
          <w:sz w:val="28"/>
          <w:szCs w:val="28"/>
        </w:rPr>
        <w:t xml:space="preserve">Гейзер </w:t>
      </w:r>
      <w:r w:rsidR="00FA3A8D" w:rsidRPr="009902E8">
        <w:rPr>
          <w:sz w:val="28"/>
          <w:szCs w:val="28"/>
        </w:rPr>
        <w:t xml:space="preserve">Магистральный фильтр </w:t>
      </w:r>
      <w:r w:rsidR="0044755C" w:rsidRPr="009902E8">
        <w:rPr>
          <w:sz w:val="28"/>
          <w:szCs w:val="28"/>
        </w:rPr>
        <w:t xml:space="preserve">RO4–8040 </w:t>
      </w:r>
      <w:r w:rsidR="002777AE" w:rsidRPr="009902E8">
        <w:rPr>
          <w:sz w:val="28"/>
          <w:szCs w:val="28"/>
        </w:rPr>
        <w:t>(Артикул 203</w:t>
      </w:r>
      <w:r w:rsidR="0044755C" w:rsidRPr="009902E8">
        <w:rPr>
          <w:sz w:val="28"/>
          <w:szCs w:val="28"/>
        </w:rPr>
        <w:t>09</w:t>
      </w:r>
      <w:r w:rsidR="002777AE" w:rsidRPr="009902E8">
        <w:rPr>
          <w:sz w:val="28"/>
          <w:szCs w:val="28"/>
        </w:rPr>
        <w:t>)</w:t>
      </w:r>
      <w:r w:rsidR="00FA3A8D" w:rsidRPr="009902E8">
        <w:rPr>
          <w:sz w:val="28"/>
          <w:szCs w:val="28"/>
        </w:rPr>
        <w:t>»</w:t>
      </w:r>
      <w:r w:rsidR="00CE70EE" w:rsidRPr="009902E8">
        <w:rPr>
          <w:sz w:val="28"/>
          <w:szCs w:val="28"/>
        </w:rPr>
        <w:t xml:space="preserve">. </w:t>
      </w:r>
      <w:r w:rsidR="006D724E" w:rsidRPr="009902E8">
        <w:rPr>
          <w:sz w:val="28"/>
          <w:szCs w:val="28"/>
        </w:rPr>
        <w:t>Данный магистральный фильтр</w:t>
      </w:r>
      <w:r w:rsidR="002777AE" w:rsidRPr="009902E8">
        <w:rPr>
          <w:sz w:val="28"/>
          <w:szCs w:val="28"/>
        </w:rPr>
        <w:t xml:space="preserve"> </w:t>
      </w:r>
      <w:r w:rsidR="00CE70EE" w:rsidRPr="009902E8">
        <w:rPr>
          <w:sz w:val="28"/>
          <w:szCs w:val="28"/>
        </w:rPr>
        <w:t xml:space="preserve">умягчает воду и делает её пригодной для питья. </w:t>
      </w:r>
      <w:r w:rsidR="002777AE" w:rsidRPr="009902E8">
        <w:rPr>
          <w:sz w:val="28"/>
          <w:szCs w:val="28"/>
        </w:rPr>
        <w:t xml:space="preserve">Его срок службы составляет </w:t>
      </w:r>
      <w:r w:rsidR="0044755C" w:rsidRPr="009902E8">
        <w:rPr>
          <w:sz w:val="28"/>
          <w:szCs w:val="28"/>
        </w:rPr>
        <w:t>2</w:t>
      </w:r>
      <w:r w:rsidR="002777AE" w:rsidRPr="009902E8">
        <w:rPr>
          <w:sz w:val="28"/>
          <w:szCs w:val="28"/>
        </w:rPr>
        <w:t xml:space="preserve">0 лет </w:t>
      </w:r>
      <w:r w:rsidR="005D6AE3" w:rsidRPr="009902E8">
        <w:rPr>
          <w:sz w:val="28"/>
          <w:szCs w:val="28"/>
        </w:rPr>
        <w:t>при жесткости очищаемой воды не более</w:t>
      </w:r>
      <w:r w:rsidR="000D4588" w:rsidRPr="009902E8">
        <w:rPr>
          <w:sz w:val="28"/>
          <w:szCs w:val="28"/>
        </w:rPr>
        <w:t xml:space="preserve"> 6 °Ж</w:t>
      </w:r>
      <w:r w:rsidR="005D6AE3" w:rsidRPr="009902E8">
        <w:rPr>
          <w:sz w:val="28"/>
          <w:szCs w:val="28"/>
        </w:rPr>
        <w:t xml:space="preserve">. Его стоимость </w:t>
      </w:r>
      <w:r w:rsidR="00CE58B6" w:rsidRPr="009902E8">
        <w:rPr>
          <w:sz w:val="28"/>
          <w:szCs w:val="28"/>
        </w:rPr>
        <w:t xml:space="preserve">составляет - </w:t>
      </w:r>
      <w:r w:rsidR="0044755C" w:rsidRPr="009902E8">
        <w:rPr>
          <w:sz w:val="28"/>
          <w:szCs w:val="28"/>
        </w:rPr>
        <w:t>1</w:t>
      </w:r>
      <w:r w:rsidR="002777AE" w:rsidRPr="009902E8">
        <w:rPr>
          <w:sz w:val="28"/>
          <w:szCs w:val="28"/>
        </w:rPr>
        <w:t xml:space="preserve"> млн.</w:t>
      </w:r>
      <w:r w:rsidR="00CE70EE" w:rsidRPr="009902E8">
        <w:rPr>
          <w:sz w:val="28"/>
          <w:szCs w:val="28"/>
        </w:rPr>
        <w:t xml:space="preserve"> рублей</w:t>
      </w:r>
      <w:r w:rsidR="00200199" w:rsidRPr="009902E8">
        <w:rPr>
          <w:sz w:val="28"/>
          <w:szCs w:val="28"/>
        </w:rPr>
        <w:t xml:space="preserve"> </w:t>
      </w:r>
      <w:r w:rsidR="0044755C" w:rsidRPr="009902E8">
        <w:rPr>
          <w:sz w:val="28"/>
          <w:szCs w:val="28"/>
        </w:rPr>
        <w:t>54</w:t>
      </w:r>
      <w:r w:rsidR="00200199" w:rsidRPr="009902E8">
        <w:rPr>
          <w:sz w:val="28"/>
          <w:szCs w:val="28"/>
        </w:rPr>
        <w:t xml:space="preserve"> тысячи рублей</w:t>
      </w:r>
      <w:r w:rsidR="005D6AE3" w:rsidRPr="009902E8">
        <w:rPr>
          <w:sz w:val="28"/>
          <w:szCs w:val="28"/>
        </w:rPr>
        <w:t xml:space="preserve"> </w:t>
      </w:r>
      <w:r w:rsidR="00CE58B6" w:rsidRPr="009902E8">
        <w:rPr>
          <w:sz w:val="28"/>
          <w:szCs w:val="28"/>
        </w:rPr>
        <w:t xml:space="preserve">(на 04.04.2022), т.е. </w:t>
      </w:r>
      <w:r w:rsidR="0044755C" w:rsidRPr="009902E8">
        <w:rPr>
          <w:sz w:val="28"/>
          <w:szCs w:val="28"/>
        </w:rPr>
        <w:t>5000</w:t>
      </w:r>
      <w:r w:rsidR="00496424" w:rsidRPr="009902E8">
        <w:rPr>
          <w:sz w:val="28"/>
          <w:szCs w:val="28"/>
        </w:rPr>
        <w:t xml:space="preserve"> руб. </w:t>
      </w:r>
      <w:r w:rsidR="00227BE0" w:rsidRPr="009902E8">
        <w:rPr>
          <w:sz w:val="28"/>
          <w:szCs w:val="28"/>
        </w:rPr>
        <w:t>на</w:t>
      </w:r>
      <w:r w:rsidR="00496424" w:rsidRPr="009902E8">
        <w:rPr>
          <w:sz w:val="28"/>
          <w:szCs w:val="28"/>
        </w:rPr>
        <w:t xml:space="preserve"> человека</w:t>
      </w:r>
      <w:r w:rsidR="00200199" w:rsidRPr="009902E8">
        <w:rPr>
          <w:sz w:val="28"/>
          <w:szCs w:val="28"/>
        </w:rPr>
        <w:t xml:space="preserve"> с учётом </w:t>
      </w:r>
      <w:r w:rsidR="00CE58B6" w:rsidRPr="009902E8">
        <w:rPr>
          <w:sz w:val="28"/>
          <w:szCs w:val="28"/>
        </w:rPr>
        <w:t xml:space="preserve">работ по </w:t>
      </w:r>
      <w:r w:rsidR="00200199" w:rsidRPr="009902E8">
        <w:rPr>
          <w:sz w:val="28"/>
          <w:szCs w:val="28"/>
        </w:rPr>
        <w:t>установк</w:t>
      </w:r>
      <w:r w:rsidR="00CE58B6" w:rsidRPr="009902E8">
        <w:rPr>
          <w:sz w:val="28"/>
          <w:szCs w:val="28"/>
        </w:rPr>
        <w:t xml:space="preserve">е и дополнительных </w:t>
      </w:r>
      <w:r w:rsidR="0044755C" w:rsidRPr="009902E8">
        <w:rPr>
          <w:sz w:val="28"/>
          <w:szCs w:val="28"/>
        </w:rPr>
        <w:t>ёмкост</w:t>
      </w:r>
      <w:r w:rsidR="00CE58B6" w:rsidRPr="009902E8">
        <w:rPr>
          <w:sz w:val="28"/>
          <w:szCs w:val="28"/>
        </w:rPr>
        <w:t xml:space="preserve">ей. Общая </w:t>
      </w:r>
      <w:r w:rsidR="00227BE0" w:rsidRPr="009902E8">
        <w:rPr>
          <w:sz w:val="28"/>
          <w:szCs w:val="28"/>
        </w:rPr>
        <w:t xml:space="preserve">производительность </w:t>
      </w:r>
      <w:r w:rsidR="00CE58B6" w:rsidRPr="009902E8">
        <w:rPr>
          <w:sz w:val="28"/>
          <w:szCs w:val="28"/>
        </w:rPr>
        <w:t xml:space="preserve">составляет </w:t>
      </w:r>
      <w:r w:rsidR="0044755C" w:rsidRPr="009902E8">
        <w:rPr>
          <w:sz w:val="28"/>
          <w:szCs w:val="28"/>
        </w:rPr>
        <w:t>4</w:t>
      </w:r>
      <w:r w:rsidR="002777AE" w:rsidRPr="009902E8">
        <w:rPr>
          <w:sz w:val="28"/>
          <w:szCs w:val="28"/>
        </w:rPr>
        <w:t>000</w:t>
      </w:r>
      <w:r w:rsidR="00FA3A8D" w:rsidRPr="009902E8">
        <w:rPr>
          <w:sz w:val="28"/>
          <w:szCs w:val="28"/>
        </w:rPr>
        <w:t xml:space="preserve"> литр</w:t>
      </w:r>
      <w:r w:rsidR="00227BE0" w:rsidRPr="009902E8">
        <w:rPr>
          <w:sz w:val="28"/>
          <w:szCs w:val="28"/>
        </w:rPr>
        <w:t>а</w:t>
      </w:r>
      <w:r w:rsidR="00FA3A8D" w:rsidRPr="009902E8">
        <w:rPr>
          <w:sz w:val="28"/>
          <w:szCs w:val="28"/>
        </w:rPr>
        <w:t xml:space="preserve"> о</w:t>
      </w:r>
      <w:r w:rsidR="002777AE" w:rsidRPr="009902E8">
        <w:rPr>
          <w:sz w:val="28"/>
          <w:szCs w:val="28"/>
        </w:rPr>
        <w:t>тчищенной воды</w:t>
      </w:r>
      <w:r w:rsidR="00FA3A8D" w:rsidRPr="009902E8">
        <w:rPr>
          <w:sz w:val="28"/>
          <w:szCs w:val="28"/>
        </w:rPr>
        <w:t xml:space="preserve"> в </w:t>
      </w:r>
      <w:r w:rsidR="002777AE" w:rsidRPr="009902E8">
        <w:rPr>
          <w:sz w:val="28"/>
          <w:szCs w:val="28"/>
        </w:rPr>
        <w:t>час</w:t>
      </w:r>
      <w:r w:rsidR="00FA3A8D" w:rsidRPr="009902E8">
        <w:rPr>
          <w:sz w:val="28"/>
          <w:szCs w:val="28"/>
        </w:rPr>
        <w:t xml:space="preserve">, в связи с чем, подходящим решением будет </w:t>
      </w:r>
      <w:r w:rsidR="002777AE" w:rsidRPr="009902E8">
        <w:rPr>
          <w:sz w:val="28"/>
          <w:szCs w:val="28"/>
        </w:rPr>
        <w:t xml:space="preserve">установка </w:t>
      </w:r>
      <w:r w:rsidR="00FA3A8D" w:rsidRPr="009902E8">
        <w:rPr>
          <w:sz w:val="28"/>
          <w:szCs w:val="28"/>
        </w:rPr>
        <w:t>коллектора уже очищенной воды</w:t>
      </w:r>
      <w:r w:rsidR="001F4A7A" w:rsidRPr="009902E8">
        <w:rPr>
          <w:sz w:val="28"/>
          <w:szCs w:val="28"/>
        </w:rPr>
        <w:t xml:space="preserve"> </w:t>
      </w:r>
      <w:r w:rsidR="00FA3A8D" w:rsidRPr="009902E8">
        <w:rPr>
          <w:sz w:val="28"/>
          <w:szCs w:val="28"/>
        </w:rPr>
        <w:t>(</w:t>
      </w:r>
      <w:r w:rsidR="001F4A7A" w:rsidRPr="009902E8">
        <w:rPr>
          <w:sz w:val="28"/>
          <w:szCs w:val="28"/>
        </w:rPr>
        <w:t xml:space="preserve">желательно </w:t>
      </w:r>
      <w:r w:rsidR="00FA3A8D" w:rsidRPr="009902E8">
        <w:rPr>
          <w:sz w:val="28"/>
          <w:szCs w:val="28"/>
        </w:rPr>
        <w:t>ёмкостью 10000</w:t>
      </w:r>
      <w:r w:rsidR="001F4A7A" w:rsidRPr="009902E8">
        <w:rPr>
          <w:sz w:val="28"/>
          <w:szCs w:val="28"/>
        </w:rPr>
        <w:t>0</w:t>
      </w:r>
      <w:r w:rsidR="000D4588" w:rsidRPr="009902E8">
        <w:rPr>
          <w:sz w:val="28"/>
          <w:szCs w:val="28"/>
        </w:rPr>
        <w:t>0</w:t>
      </w:r>
      <w:r w:rsidR="00FA3A8D" w:rsidRPr="009902E8">
        <w:rPr>
          <w:sz w:val="28"/>
          <w:szCs w:val="28"/>
        </w:rPr>
        <w:t xml:space="preserve"> литров). </w:t>
      </w:r>
      <w:r w:rsidR="001F4A7A" w:rsidRPr="009902E8">
        <w:rPr>
          <w:sz w:val="28"/>
          <w:szCs w:val="28"/>
        </w:rPr>
        <w:t>При условии выполненных данных мною выше рекомендаций, вода в селе станет мягкой</w:t>
      </w:r>
      <w:r w:rsidR="00227BE0" w:rsidRPr="009902E8">
        <w:rPr>
          <w:sz w:val="28"/>
          <w:szCs w:val="28"/>
        </w:rPr>
        <w:t xml:space="preserve"> и пригодной для питья и использования в бытовых целях</w:t>
      </w:r>
      <w:r w:rsidR="001F4A7A" w:rsidRPr="009902E8">
        <w:rPr>
          <w:sz w:val="28"/>
          <w:szCs w:val="28"/>
        </w:rPr>
        <w:t>. В ближайшее время я намереваюсь предложить администрации населённого пункта</w:t>
      </w:r>
      <w:r w:rsidR="008F717C" w:rsidRPr="008F717C">
        <w:rPr>
          <w:sz w:val="28"/>
          <w:szCs w:val="28"/>
        </w:rPr>
        <w:t xml:space="preserve"> </w:t>
      </w:r>
      <w:r w:rsidR="008F717C" w:rsidRPr="009902E8">
        <w:rPr>
          <w:sz w:val="28"/>
          <w:szCs w:val="28"/>
        </w:rPr>
        <w:t>внедрение системы фильтрации</w:t>
      </w:r>
      <w:r w:rsidR="008F717C">
        <w:rPr>
          <w:sz w:val="28"/>
          <w:szCs w:val="28"/>
        </w:rPr>
        <w:t xml:space="preserve"> для получения питьевой воды надлежащего качества</w:t>
      </w:r>
      <w:r w:rsidR="001F4A7A" w:rsidRPr="009902E8">
        <w:rPr>
          <w:sz w:val="28"/>
          <w:szCs w:val="28"/>
        </w:rPr>
        <w:t>.</w:t>
      </w:r>
    </w:p>
    <w:p w14:paraId="2BADE47A" w14:textId="77777777" w:rsidR="00BB595E" w:rsidRPr="009B6B57" w:rsidRDefault="00BB595E" w:rsidP="006C5052">
      <w:pPr>
        <w:spacing w:line="360" w:lineRule="auto"/>
        <w:rPr>
          <w:rFonts w:ascii="Times New Roman" w:hAnsi="Times New Roman" w:cs="Times New Roman"/>
          <w:b/>
          <w:bCs/>
          <w:sz w:val="48"/>
          <w:szCs w:val="48"/>
        </w:rPr>
      </w:pPr>
      <w:r w:rsidRPr="009B6B57">
        <w:rPr>
          <w:rFonts w:ascii="Times New Roman" w:hAnsi="Times New Roman" w:cs="Times New Roman"/>
          <w:b/>
          <w:bCs/>
          <w:sz w:val="48"/>
          <w:szCs w:val="48"/>
        </w:rPr>
        <w:br w:type="page"/>
      </w:r>
    </w:p>
    <w:p w14:paraId="099E9B0A" w14:textId="25234BA2" w:rsidR="00BB595E" w:rsidRPr="009B6B57" w:rsidRDefault="00AF3E4E" w:rsidP="006C5052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noProof/>
        </w:rPr>
        <w:lastRenderedPageBreak/>
        <w:pict w14:anchorId="3CC3182A">
          <v:shape id="Надпись 11" o:spid="_x0000_s2055" type="#_x0000_t202" style="position:absolute;left:0;text-align:left;margin-left:-30.6pt;margin-top:776.4pt;width:49.5pt;height:36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" filled="f" stroked="f">
            <v:textbox style="mso-next-textbox:#Надпись 11">
              <w:txbxContent>
                <w:p w14:paraId="590B340B" w14:textId="77777777" w:rsidR="00BB595E" w:rsidRPr="002453AC" w:rsidRDefault="00BB595E" w:rsidP="00BB595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BB595E" w:rsidRPr="009B6B57">
        <w:rPr>
          <w:rFonts w:ascii="Times New Roman" w:hAnsi="Times New Roman" w:cs="Times New Roman"/>
          <w:b/>
          <w:bCs/>
          <w:sz w:val="48"/>
          <w:szCs w:val="48"/>
        </w:rPr>
        <w:t>Приложение:</w:t>
      </w:r>
      <w:r w:rsidR="00C92941" w:rsidRPr="009B6B57">
        <w:rPr>
          <w:rFonts w:ascii="Times New Roman" w:hAnsi="Times New Roman" w:cs="Times New Roman"/>
          <w:b/>
          <w:bCs/>
          <w:sz w:val="48"/>
          <w:szCs w:val="48"/>
        </w:rPr>
        <w:t xml:space="preserve">  </w:t>
      </w:r>
    </w:p>
    <w:p w14:paraId="6BD2233D" w14:textId="42DD1068" w:rsidR="00BB595E" w:rsidRPr="009B6B57" w:rsidRDefault="00BB595E" w:rsidP="006C50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6B57">
        <w:rPr>
          <w:rFonts w:ascii="Times New Roman" w:hAnsi="Times New Roman" w:cs="Times New Roman"/>
          <w:sz w:val="28"/>
          <w:szCs w:val="28"/>
        </w:rPr>
        <w:t>1)</w:t>
      </w:r>
      <w:r w:rsidR="000D4588">
        <w:rPr>
          <w:rFonts w:ascii="Times New Roman" w:hAnsi="Times New Roman" w:cs="Times New Roman"/>
          <w:sz w:val="28"/>
          <w:szCs w:val="28"/>
        </w:rPr>
        <w:t xml:space="preserve"> Карта жёсткости</w:t>
      </w:r>
      <w:r w:rsidR="00B1433F" w:rsidRPr="009B6B57">
        <w:rPr>
          <w:rFonts w:ascii="Times New Roman" w:hAnsi="Times New Roman" w:cs="Times New Roman"/>
        </w:rPr>
        <w:t xml:space="preserve"> </w:t>
      </w:r>
      <w:r w:rsidR="00B1433F" w:rsidRPr="009B6B57">
        <w:rPr>
          <w:rFonts w:ascii="Times New Roman" w:hAnsi="Times New Roman" w:cs="Times New Roman"/>
          <w:noProof/>
        </w:rPr>
        <w:drawing>
          <wp:inline distT="0" distB="0" distL="0" distR="0" wp14:anchorId="7DBE744B" wp14:editId="7324309D">
            <wp:extent cx="6188710" cy="4095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1C8F" w14:textId="0EA25C45" w:rsidR="00341568" w:rsidRPr="00DC7EC9" w:rsidRDefault="00B1433F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>2)</w:t>
      </w:r>
      <w:r w:rsidR="0086388E">
        <w:rPr>
          <w:rFonts w:ascii="Times New Roman" w:hAnsi="Times New Roman" w:cs="Times New Roman"/>
        </w:rPr>
        <w:t xml:space="preserve"> </w:t>
      </w:r>
      <w:r w:rsidR="008638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388E" w:rsidRPr="009B6B5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 ржавчины</w:t>
      </w:r>
      <w:r w:rsidR="00863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трубах</w:t>
      </w:r>
    </w:p>
    <w:p w14:paraId="754EE964" w14:textId="15E391CD" w:rsidR="00EC34BA" w:rsidRPr="009B6B57" w:rsidRDefault="00DE540E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615A5AE7" wp14:editId="4E69DEA9">
            <wp:simplePos x="0" y="0"/>
            <wp:positionH relativeFrom="column">
              <wp:posOffset>317590</wp:posOffset>
            </wp:positionH>
            <wp:positionV relativeFrom="paragraph">
              <wp:posOffset>15966</wp:posOffset>
            </wp:positionV>
            <wp:extent cx="2854325" cy="21469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15ADF4" w14:textId="24BE4D43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6D2449" w14:textId="547A7E44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3350B9" w14:textId="2D38476C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A39F4F" w14:textId="2EC393E8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13CA54" w14:textId="77777777" w:rsidR="00B1433F" w:rsidRPr="009B6B57" w:rsidRDefault="00B1433F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DCBFA8" w14:textId="77777777" w:rsidR="00DE540E" w:rsidRDefault="00DE540E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833D75" w14:textId="77777777" w:rsidR="00C55DD0" w:rsidRDefault="00C55DD0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7BCBB4" w14:textId="2579D8EA" w:rsidR="0086388E" w:rsidRPr="00DC7EC9" w:rsidRDefault="00B1433F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lastRenderedPageBreak/>
        <w:t>3)</w:t>
      </w:r>
      <w:r w:rsidRPr="009B6B57">
        <w:rPr>
          <w:rFonts w:ascii="Times New Roman" w:hAnsi="Times New Roman" w:cs="Times New Roman"/>
        </w:rPr>
        <w:t xml:space="preserve"> </w:t>
      </w:r>
      <w:r w:rsidR="0086388E">
        <w:rPr>
          <w:rFonts w:ascii="Times New Roman" w:hAnsi="Times New Roman" w:cs="Times New Roman"/>
          <w:sz w:val="28"/>
          <w:szCs w:val="28"/>
        </w:rPr>
        <w:t xml:space="preserve">Принцип метода </w:t>
      </w:r>
      <w:proofErr w:type="spellStart"/>
      <w:r w:rsidR="0086388E">
        <w:rPr>
          <w:rFonts w:ascii="Times New Roman" w:hAnsi="Times New Roman" w:cs="Times New Roman"/>
          <w:sz w:val="28"/>
          <w:szCs w:val="28"/>
        </w:rPr>
        <w:t>катионирования</w:t>
      </w:r>
      <w:proofErr w:type="spellEnd"/>
    </w:p>
    <w:p w14:paraId="0CE14791" w14:textId="1CD23C45" w:rsidR="00EC34BA" w:rsidRPr="009B6B57" w:rsidRDefault="0086388E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0" locked="0" layoutInCell="1" allowOverlap="1" wp14:anchorId="21888D53" wp14:editId="4E8FDB53">
            <wp:simplePos x="0" y="0"/>
            <wp:positionH relativeFrom="column">
              <wp:posOffset>421640</wp:posOffset>
            </wp:positionH>
            <wp:positionV relativeFrom="paragraph">
              <wp:posOffset>11521</wp:posOffset>
            </wp:positionV>
            <wp:extent cx="2155190" cy="19780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8018D" w14:textId="148254A1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463D1B" w14:textId="0B57512C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EF0513" w14:textId="4E8A09AE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8DB738" w14:textId="79F50E0C" w:rsidR="00EC34BA" w:rsidRPr="009B6B57" w:rsidRDefault="00EC34BA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56F90D" w14:textId="7C87B3B2" w:rsidR="00EC34BA" w:rsidRPr="009B6B57" w:rsidRDefault="00B1433F" w:rsidP="006C505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6B57">
        <w:rPr>
          <w:rFonts w:ascii="Times New Roman" w:hAnsi="Times New Roman" w:cs="Times New Roman"/>
          <w:bCs/>
          <w:sz w:val="28"/>
          <w:szCs w:val="28"/>
        </w:rPr>
        <w:t>4)</w:t>
      </w:r>
      <w:r w:rsidR="004A4DB5" w:rsidRPr="004A4DB5">
        <w:rPr>
          <w:color w:val="000000" w:themeColor="text1"/>
          <w:sz w:val="28"/>
          <w:szCs w:val="28"/>
        </w:rPr>
        <w:t xml:space="preserve"> </w:t>
      </w:r>
      <w:r w:rsidR="004A4DB5" w:rsidRPr="004A4DB5">
        <w:rPr>
          <w:rFonts w:ascii="Times New Roman" w:hAnsi="Times New Roman" w:cs="Times New Roman"/>
          <w:color w:val="000000" w:themeColor="text1"/>
          <w:sz w:val="28"/>
          <w:szCs w:val="28"/>
        </w:rPr>
        <w:t>Универсальн</w:t>
      </w:r>
      <w:r w:rsidR="004A4DB5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4A4DB5" w:rsidRPr="004A4D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индикаторн</w:t>
      </w:r>
      <w:r w:rsidR="004A4DB5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4A4DB5" w:rsidRPr="004A4D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бумаг</w:t>
      </w:r>
      <w:r w:rsidR="004A4DB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</w:p>
    <w:p w14:paraId="24755A1F" w14:textId="67A3AD22" w:rsidR="00EC34BA" w:rsidRPr="009B6B57" w:rsidRDefault="004A4DB5" w:rsidP="006C5052">
      <w:pPr>
        <w:spacing w:before="24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B57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2096" behindDoc="0" locked="0" layoutInCell="1" allowOverlap="1" wp14:anchorId="03BC6460" wp14:editId="7FDDE87F">
            <wp:simplePos x="0" y="0"/>
            <wp:positionH relativeFrom="column">
              <wp:posOffset>269240</wp:posOffset>
            </wp:positionH>
            <wp:positionV relativeFrom="paragraph">
              <wp:posOffset>24765</wp:posOffset>
            </wp:positionV>
            <wp:extent cx="5031105" cy="28301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052FD" w14:textId="704BC4ED" w:rsidR="00434042" w:rsidRPr="009B6B57" w:rsidRDefault="00434042" w:rsidP="006C5052">
      <w:pPr>
        <w:pStyle w:val="2"/>
        <w:shd w:val="clear" w:color="auto" w:fill="auto"/>
        <w:spacing w:before="0" w:after="0" w:line="360" w:lineRule="auto"/>
        <w:ind w:firstLine="708"/>
        <w:rPr>
          <w:sz w:val="28"/>
          <w:szCs w:val="28"/>
        </w:rPr>
      </w:pPr>
    </w:p>
    <w:p w14:paraId="7094A896" w14:textId="37D53A67" w:rsidR="00434042" w:rsidRPr="009B6B57" w:rsidRDefault="00434042" w:rsidP="006C5052">
      <w:pPr>
        <w:pStyle w:val="2"/>
        <w:shd w:val="clear" w:color="auto" w:fill="auto"/>
        <w:spacing w:before="0" w:after="0" w:line="360" w:lineRule="auto"/>
        <w:ind w:firstLine="708"/>
        <w:rPr>
          <w:bCs/>
          <w:sz w:val="28"/>
          <w:szCs w:val="28"/>
        </w:rPr>
      </w:pPr>
    </w:p>
    <w:p w14:paraId="52F029B6" w14:textId="77777777" w:rsidR="001F51B7" w:rsidRPr="009B6B57" w:rsidRDefault="001F51B7" w:rsidP="006C5052">
      <w:pPr>
        <w:pStyle w:val="2"/>
        <w:shd w:val="clear" w:color="auto" w:fill="auto"/>
        <w:spacing w:before="0" w:after="0" w:line="360" w:lineRule="auto"/>
        <w:ind w:firstLine="708"/>
        <w:rPr>
          <w:sz w:val="28"/>
          <w:szCs w:val="28"/>
        </w:rPr>
      </w:pPr>
    </w:p>
    <w:p w14:paraId="7073E71A" w14:textId="4541EB1A" w:rsidR="001F51B7" w:rsidRPr="009B6B57" w:rsidRDefault="001F51B7" w:rsidP="006C5052">
      <w:pPr>
        <w:pStyle w:val="2"/>
        <w:shd w:val="clear" w:color="auto" w:fill="auto"/>
        <w:spacing w:before="0" w:after="0" w:line="360" w:lineRule="auto"/>
        <w:ind w:firstLine="708"/>
        <w:rPr>
          <w:iCs/>
          <w:sz w:val="28"/>
          <w:szCs w:val="28"/>
        </w:rPr>
      </w:pPr>
    </w:p>
    <w:p w14:paraId="343BDC2C" w14:textId="405C8E9D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56456D6" w14:textId="380B895D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08A748E" w14:textId="5E2C5CFD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4B29AEC" w14:textId="77777777" w:rsidR="004A4DB5" w:rsidRDefault="004A4DB5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AB35664" w14:textId="11B415BC" w:rsidR="00D327C2" w:rsidRPr="009B6B57" w:rsidRDefault="00E62E31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5)</w:t>
      </w:r>
      <w:r w:rsidR="00FD064C" w:rsidRPr="009B6B57">
        <w:rPr>
          <w:color w:val="000000" w:themeColor="text1"/>
          <w:sz w:val="28"/>
          <w:szCs w:val="28"/>
        </w:rPr>
        <w:t xml:space="preserve"> См. видео</w:t>
      </w:r>
      <w:r w:rsidR="00703722" w:rsidRPr="009B6B57">
        <w:rPr>
          <w:color w:val="000000" w:themeColor="text1"/>
          <w:sz w:val="28"/>
          <w:szCs w:val="28"/>
        </w:rPr>
        <w:t>,</w:t>
      </w:r>
      <w:r w:rsidR="00FD064C" w:rsidRPr="009B6B57">
        <w:rPr>
          <w:color w:val="000000" w:themeColor="text1"/>
          <w:sz w:val="28"/>
          <w:szCs w:val="28"/>
        </w:rPr>
        <w:t xml:space="preserve"> </w:t>
      </w:r>
      <w:r w:rsidR="00703722" w:rsidRPr="009B6B57">
        <w:rPr>
          <w:color w:val="000000" w:themeColor="text1"/>
          <w:sz w:val="28"/>
          <w:szCs w:val="28"/>
        </w:rPr>
        <w:t xml:space="preserve">часть </w:t>
      </w:r>
      <w:r w:rsidR="00FD064C" w:rsidRPr="009B6B57">
        <w:rPr>
          <w:color w:val="000000" w:themeColor="text1"/>
          <w:sz w:val="28"/>
          <w:szCs w:val="28"/>
        </w:rPr>
        <w:t>1 «Определение общей жёсткости»</w:t>
      </w:r>
    </w:p>
    <w:p w14:paraId="3F03B10F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DA3D029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A6D02F8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9AB7FAA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E24B93F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DB0CAE0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88B36BF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B4CEF84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EDF9237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951781D" w14:textId="77777777" w:rsidR="00C55DD0" w:rsidRDefault="00C55DD0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20DC880" w14:textId="407811D9" w:rsidR="00FD064C" w:rsidRPr="009B6B57" w:rsidRDefault="00FD064C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6)</w:t>
      </w:r>
      <w:r w:rsidRPr="009B6B57">
        <w:t xml:space="preserve"> </w:t>
      </w:r>
      <w:r w:rsidR="00680F0B" w:rsidRPr="00680F0B">
        <w:rPr>
          <w:sz w:val="28"/>
          <w:szCs w:val="28"/>
        </w:rPr>
        <w:t>Определение общей жёсткости воды</w:t>
      </w:r>
    </w:p>
    <w:p w14:paraId="169AD3DB" w14:textId="3401BD00" w:rsidR="00D327C2" w:rsidRPr="009B6B57" w:rsidRDefault="00FF5610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noProof/>
        </w:rPr>
        <w:drawing>
          <wp:anchor distT="0" distB="0" distL="114300" distR="114300" simplePos="0" relativeHeight="251653120" behindDoc="1" locked="0" layoutInCell="1" allowOverlap="1" wp14:anchorId="101095AB" wp14:editId="7F2D5F2C">
            <wp:simplePos x="0" y="0"/>
            <wp:positionH relativeFrom="column">
              <wp:posOffset>323850</wp:posOffset>
            </wp:positionH>
            <wp:positionV relativeFrom="paragraph">
              <wp:posOffset>61595</wp:posOffset>
            </wp:positionV>
            <wp:extent cx="5692775" cy="3201670"/>
            <wp:effectExtent l="0" t="0" r="0" b="0"/>
            <wp:wrapTight wrapText="bothSides">
              <wp:wrapPolygon edited="0"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A8025" w14:textId="6816A22A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D241C9A" w14:textId="2485C803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0B5BD59" w14:textId="32F9EC27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F487FD6" w14:textId="6BCD9A7B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27146DD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50418D2E" w14:textId="1AA1EB16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7BD62519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5A2F46F5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49687E79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5AA54AED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2881B4B7" w14:textId="77777777" w:rsidR="006A18C4" w:rsidRDefault="006A18C4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EC03BC2" w14:textId="74A2E6EB" w:rsidR="00D327C2" w:rsidRPr="009B6B57" w:rsidRDefault="00C92941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7) См. видео</w:t>
      </w:r>
      <w:r w:rsidR="00703722" w:rsidRPr="009B6B57">
        <w:rPr>
          <w:color w:val="000000" w:themeColor="text1"/>
          <w:sz w:val="28"/>
          <w:szCs w:val="28"/>
        </w:rPr>
        <w:t xml:space="preserve">, часть </w:t>
      </w:r>
      <w:r w:rsidRPr="009B6B57">
        <w:rPr>
          <w:color w:val="000000" w:themeColor="text1"/>
          <w:sz w:val="28"/>
          <w:szCs w:val="28"/>
        </w:rPr>
        <w:t>2 «</w:t>
      </w:r>
      <w:proofErr w:type="spellStart"/>
      <w:r w:rsidRPr="009B6B57">
        <w:rPr>
          <w:bCs/>
          <w:sz w:val="28"/>
          <w:szCs w:val="28"/>
        </w:rPr>
        <w:t>Трилонометрическое</w:t>
      </w:r>
      <w:proofErr w:type="spellEnd"/>
      <w:r w:rsidRPr="009B6B57">
        <w:rPr>
          <w:bCs/>
          <w:sz w:val="28"/>
          <w:szCs w:val="28"/>
        </w:rPr>
        <w:t xml:space="preserve"> определение кальция</w:t>
      </w:r>
      <w:r w:rsidRPr="009B6B57">
        <w:rPr>
          <w:color w:val="000000" w:themeColor="text1"/>
          <w:sz w:val="28"/>
          <w:szCs w:val="28"/>
        </w:rPr>
        <w:t>»</w:t>
      </w:r>
    </w:p>
    <w:p w14:paraId="678E4775" w14:textId="13C5F18C" w:rsidR="00D327C2" w:rsidRPr="009B6B57" w:rsidRDefault="00C92941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color w:val="000000" w:themeColor="text1"/>
          <w:sz w:val="28"/>
          <w:szCs w:val="28"/>
        </w:rPr>
        <w:t>8)</w:t>
      </w:r>
      <w:r w:rsidRPr="009B6B57">
        <w:t xml:space="preserve"> </w:t>
      </w:r>
      <w:proofErr w:type="spellStart"/>
      <w:r w:rsidR="00FF5610" w:rsidRPr="00FF5610">
        <w:rPr>
          <w:sz w:val="28"/>
          <w:szCs w:val="28"/>
        </w:rPr>
        <w:t>Трилонометрическое</w:t>
      </w:r>
      <w:proofErr w:type="spellEnd"/>
      <w:r w:rsidR="00FF5610" w:rsidRPr="00FF5610">
        <w:rPr>
          <w:sz w:val="28"/>
          <w:szCs w:val="28"/>
        </w:rPr>
        <w:t xml:space="preserve"> определение кальция и магния</w:t>
      </w:r>
    </w:p>
    <w:p w14:paraId="4E4E26E9" w14:textId="04ABFCAF" w:rsidR="00D327C2" w:rsidRPr="009B6B57" w:rsidRDefault="00FF5610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noProof/>
        </w:rPr>
        <w:drawing>
          <wp:anchor distT="0" distB="0" distL="114300" distR="114300" simplePos="0" relativeHeight="251654144" behindDoc="0" locked="0" layoutInCell="1" allowOverlap="1" wp14:anchorId="3755B335" wp14:editId="0AA911C0">
            <wp:simplePos x="0" y="0"/>
            <wp:positionH relativeFrom="column">
              <wp:posOffset>324122</wp:posOffset>
            </wp:positionH>
            <wp:positionV relativeFrom="paragraph">
              <wp:posOffset>80916</wp:posOffset>
            </wp:positionV>
            <wp:extent cx="5768692" cy="324394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68" cy="324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82F6E" w14:textId="5EA9D15F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1E31A0D" w14:textId="5B394C56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BA83EDD" w14:textId="608097E6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05036CF" w14:textId="60537E63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E2477F9" w14:textId="581B8DC2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41A2085" w14:textId="695E6E5F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6BD2D78" w14:textId="02863136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11A8535" w14:textId="217542FC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A978A5A" w14:textId="12A35924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0D37280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17DDA6E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BFFABF7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15E4900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DA3C826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7C189C3" w14:textId="77777777" w:rsidR="00680F0B" w:rsidRDefault="00680F0B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CCDCAF4" w14:textId="7DAE2EE2" w:rsidR="00C92941" w:rsidRPr="009B6B57" w:rsidRDefault="00FF5610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B57">
        <w:rPr>
          <w:noProof/>
        </w:rPr>
        <w:drawing>
          <wp:anchor distT="0" distB="0" distL="114300" distR="114300" simplePos="0" relativeHeight="251655168" behindDoc="1" locked="0" layoutInCell="1" allowOverlap="1" wp14:anchorId="6A7777D3" wp14:editId="131AA27B">
            <wp:simplePos x="0" y="0"/>
            <wp:positionH relativeFrom="column">
              <wp:posOffset>193040</wp:posOffset>
            </wp:positionH>
            <wp:positionV relativeFrom="paragraph">
              <wp:posOffset>363220</wp:posOffset>
            </wp:positionV>
            <wp:extent cx="5922645" cy="3329940"/>
            <wp:effectExtent l="0" t="0" r="0" b="0"/>
            <wp:wrapTight wrapText="bothSides">
              <wp:wrapPolygon edited="0">
                <wp:start x="0" y="0"/>
                <wp:lineTo x="0" y="21501"/>
                <wp:lineTo x="21537" y="21501"/>
                <wp:lineTo x="215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614">
        <w:rPr>
          <w:color w:val="000000" w:themeColor="text1"/>
          <w:sz w:val="28"/>
          <w:szCs w:val="28"/>
        </w:rPr>
        <w:t>9)</w:t>
      </w:r>
      <w:r w:rsidR="00036614" w:rsidRPr="00FF5610">
        <w:rPr>
          <w:sz w:val="28"/>
          <w:szCs w:val="28"/>
        </w:rPr>
        <w:t>Кипячение воды для анализа жёсткости</w:t>
      </w:r>
    </w:p>
    <w:p w14:paraId="2634B019" w14:textId="7BA27AB4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B522034" w14:textId="32C4D059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30AFA6B" w14:textId="4CFA515B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76A41ED" w14:textId="7E47DD40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D3CB7E3" w14:textId="7BAEF560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E13EDF4" w14:textId="2A73053C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A10847A" w14:textId="06B6FB7D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4DAA29B" w14:textId="429CF6FD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ABC2A38" w14:textId="3FAC65CF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3CA8A45" w14:textId="1C274B44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A7F2D25" w14:textId="0FFB0321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C588C4D" w14:textId="1B400A19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76AD6FF" w14:textId="58C6DF2F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06CF34D" w14:textId="4EBEBA06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5F344FC" w14:textId="60AA31FD" w:rsidR="00D327C2" w:rsidRPr="009B6B57" w:rsidRDefault="00D327C2" w:rsidP="006C5052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2312129" w14:textId="77777777" w:rsidR="006C5052" w:rsidRDefault="006C5052" w:rsidP="00C55DD0">
      <w:pPr>
        <w:spacing w:line="36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0EA76833" w14:textId="23DDE1EE" w:rsidR="0034709F" w:rsidRPr="009E2170" w:rsidRDefault="0034709F" w:rsidP="006C50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1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Источники информации:</w:t>
      </w:r>
    </w:p>
    <w:p w14:paraId="475522ED" w14:textId="1F677233" w:rsidR="0034709F" w:rsidRPr="009B6B5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3C2AAC">
        <w:rPr>
          <w:sz w:val="28"/>
          <w:szCs w:val="28"/>
        </w:rPr>
        <w:t>1</w:t>
      </w:r>
      <w:r w:rsidR="0034709F" w:rsidRPr="009B6B57">
        <w:rPr>
          <w:sz w:val="28"/>
          <w:szCs w:val="28"/>
        </w:rPr>
        <w:t xml:space="preserve">. Влияние жесткой воды на здоровье человека // Портал «12. rospotrebnadzor.ru» (https://bit.ly/3BHh1qh). Просмотрено </w:t>
      </w:r>
      <w:r w:rsidR="008D3D67" w:rsidRPr="00BB2613">
        <w:rPr>
          <w:sz w:val="28"/>
          <w:szCs w:val="28"/>
        </w:rPr>
        <w:t>20</w:t>
      </w:r>
      <w:r w:rsidR="0034709F" w:rsidRPr="009B6B57">
        <w:rPr>
          <w:sz w:val="28"/>
          <w:szCs w:val="28"/>
        </w:rPr>
        <w:t>.0</w:t>
      </w:r>
      <w:r w:rsidR="008D3D67" w:rsidRPr="00BB2613">
        <w:rPr>
          <w:sz w:val="28"/>
          <w:szCs w:val="28"/>
        </w:rPr>
        <w:t>3</w:t>
      </w:r>
      <w:r w:rsidR="0034709F" w:rsidRPr="009B6B57">
        <w:rPr>
          <w:sz w:val="28"/>
          <w:szCs w:val="28"/>
        </w:rPr>
        <w:t>.2022.</w:t>
      </w:r>
    </w:p>
    <w:p w14:paraId="2829C9FF" w14:textId="1036203F" w:rsidR="0034709F" w:rsidRPr="009B6B5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  <w:lang w:val="en-US"/>
        </w:rPr>
      </w:pPr>
      <w:r w:rsidRPr="003C2AAC">
        <w:rPr>
          <w:sz w:val="28"/>
          <w:szCs w:val="28"/>
        </w:rPr>
        <w:t>2</w:t>
      </w:r>
      <w:r w:rsidR="0034709F" w:rsidRPr="009B6B57">
        <w:rPr>
          <w:sz w:val="28"/>
          <w:szCs w:val="28"/>
        </w:rPr>
        <w:t>.</w:t>
      </w:r>
      <w:r w:rsidR="00B30BE5" w:rsidRPr="009B6B57">
        <w:rPr>
          <w:sz w:val="28"/>
          <w:szCs w:val="28"/>
        </w:rPr>
        <w:t> </w:t>
      </w:r>
      <w:r w:rsidR="0034709F" w:rsidRPr="009B6B57">
        <w:rPr>
          <w:sz w:val="28"/>
          <w:szCs w:val="28"/>
        </w:rPr>
        <w:t>Жесткость воды: что это, влияние на организм, показатели жесткости // Портал «h2onn.ru» (https://bit.ly/3BO0VeC). Просмотрено</w:t>
      </w:r>
      <w:r w:rsidR="0034709F" w:rsidRPr="009B6B57">
        <w:rPr>
          <w:sz w:val="28"/>
          <w:szCs w:val="28"/>
          <w:lang w:val="en-US"/>
        </w:rPr>
        <w:t xml:space="preserve"> </w:t>
      </w:r>
      <w:r w:rsidR="008D3D67">
        <w:rPr>
          <w:sz w:val="28"/>
          <w:szCs w:val="28"/>
          <w:lang w:val="en-US"/>
        </w:rPr>
        <w:t>20</w:t>
      </w:r>
      <w:r w:rsidR="0034709F" w:rsidRPr="009B6B57">
        <w:rPr>
          <w:sz w:val="28"/>
          <w:szCs w:val="28"/>
          <w:lang w:val="en-US"/>
        </w:rPr>
        <w:t>.0</w:t>
      </w:r>
      <w:r w:rsidR="008D3D67">
        <w:rPr>
          <w:sz w:val="28"/>
          <w:szCs w:val="28"/>
          <w:lang w:val="en-US"/>
        </w:rPr>
        <w:t>3</w:t>
      </w:r>
      <w:r w:rsidR="0034709F" w:rsidRPr="009B6B57">
        <w:rPr>
          <w:sz w:val="28"/>
          <w:szCs w:val="28"/>
          <w:lang w:val="en-US"/>
        </w:rPr>
        <w:t>.2022.</w:t>
      </w:r>
    </w:p>
    <w:p w14:paraId="663704B1" w14:textId="4F3D6BAF" w:rsidR="0034709F" w:rsidRPr="00C27101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3</w:t>
      </w:r>
      <w:r w:rsidR="0034709F" w:rsidRPr="009B6B57">
        <w:rPr>
          <w:sz w:val="28"/>
          <w:szCs w:val="28"/>
          <w:lang w:val="en-US"/>
        </w:rPr>
        <w:t>.</w:t>
      </w:r>
      <w:r w:rsidR="00B30BE5" w:rsidRPr="009B6B57">
        <w:rPr>
          <w:sz w:val="28"/>
          <w:szCs w:val="28"/>
          <w:lang w:val="en-US"/>
        </w:rPr>
        <w:t> </w:t>
      </w:r>
      <w:r w:rsidR="0034709F" w:rsidRPr="009B6B57">
        <w:rPr>
          <w:sz w:val="28"/>
          <w:szCs w:val="28"/>
          <w:lang w:val="en-US"/>
        </w:rPr>
        <w:t xml:space="preserve">Treating the Public Water Supply // </w:t>
      </w:r>
      <w:r w:rsidR="0034709F" w:rsidRPr="009B6B57">
        <w:rPr>
          <w:sz w:val="28"/>
          <w:szCs w:val="28"/>
        </w:rPr>
        <w:t>Портал</w:t>
      </w:r>
      <w:r w:rsidR="0034709F" w:rsidRPr="009B6B57">
        <w:rPr>
          <w:sz w:val="28"/>
          <w:szCs w:val="28"/>
          <w:lang w:val="en-US"/>
        </w:rPr>
        <w:t xml:space="preserve"> «chemistry.wustl.edu» (http://www.chemistry.wustl.edu/~edudev/LabTutorials/Water/FreshWater/hardness.html). </w:t>
      </w:r>
      <w:r w:rsidR="0034709F" w:rsidRPr="009B6B57">
        <w:rPr>
          <w:sz w:val="28"/>
          <w:szCs w:val="28"/>
        </w:rPr>
        <w:t>Просмотрено</w:t>
      </w:r>
      <w:r w:rsidR="0034709F" w:rsidRPr="00C27101">
        <w:rPr>
          <w:sz w:val="28"/>
          <w:szCs w:val="28"/>
        </w:rPr>
        <w:t xml:space="preserve"> </w:t>
      </w:r>
      <w:r w:rsidR="008D3D67" w:rsidRPr="00BB2613">
        <w:rPr>
          <w:sz w:val="28"/>
          <w:szCs w:val="28"/>
        </w:rPr>
        <w:t>20</w:t>
      </w:r>
      <w:r w:rsidR="0034709F" w:rsidRPr="00C27101">
        <w:rPr>
          <w:sz w:val="28"/>
          <w:szCs w:val="28"/>
        </w:rPr>
        <w:t>.0</w:t>
      </w:r>
      <w:r w:rsidR="008D3D67" w:rsidRPr="00BB2613">
        <w:rPr>
          <w:sz w:val="28"/>
          <w:szCs w:val="28"/>
        </w:rPr>
        <w:t>3</w:t>
      </w:r>
      <w:r w:rsidR="0034709F" w:rsidRPr="00C27101">
        <w:rPr>
          <w:sz w:val="28"/>
          <w:szCs w:val="28"/>
        </w:rPr>
        <w:t>.2022.</w:t>
      </w:r>
    </w:p>
    <w:p w14:paraId="67BBD7F6" w14:textId="2B04EAE9" w:rsidR="0034709F" w:rsidRPr="009B6B5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  <w:lang w:val="en-US"/>
        </w:rPr>
      </w:pPr>
      <w:r w:rsidRPr="009777D3">
        <w:rPr>
          <w:sz w:val="28"/>
          <w:szCs w:val="28"/>
        </w:rPr>
        <w:t>4</w:t>
      </w:r>
      <w:r w:rsidR="0034709F" w:rsidRPr="009B6B57">
        <w:rPr>
          <w:sz w:val="28"/>
          <w:szCs w:val="28"/>
        </w:rPr>
        <w:t>.</w:t>
      </w:r>
      <w:r w:rsidR="00B30BE5" w:rsidRPr="009B6B57">
        <w:rPr>
          <w:sz w:val="28"/>
          <w:szCs w:val="28"/>
        </w:rPr>
        <w:t> </w:t>
      </w:r>
      <w:r w:rsidR="0034709F" w:rsidRPr="009B6B57">
        <w:rPr>
          <w:sz w:val="28"/>
          <w:szCs w:val="28"/>
        </w:rPr>
        <w:t>Жесткость воды. Массовая концентрация кальция и магния в воде // Портал «pandia.ru» (https://pandia.ru/text/80/131/36771.php). Просмотрено</w:t>
      </w:r>
      <w:r w:rsidR="0034709F" w:rsidRPr="009B6B57">
        <w:rPr>
          <w:sz w:val="28"/>
          <w:szCs w:val="28"/>
          <w:lang w:val="en-US"/>
        </w:rPr>
        <w:t xml:space="preserve"> </w:t>
      </w:r>
      <w:r w:rsidR="008D3D67">
        <w:rPr>
          <w:sz w:val="28"/>
          <w:szCs w:val="28"/>
          <w:lang w:val="en-US"/>
        </w:rPr>
        <w:t>21</w:t>
      </w:r>
      <w:r w:rsidR="0034709F" w:rsidRPr="009B6B57">
        <w:rPr>
          <w:sz w:val="28"/>
          <w:szCs w:val="28"/>
          <w:lang w:val="en-US"/>
        </w:rPr>
        <w:t>.0</w:t>
      </w:r>
      <w:r w:rsidR="008D3D67">
        <w:rPr>
          <w:sz w:val="28"/>
          <w:szCs w:val="28"/>
          <w:lang w:val="en-US"/>
        </w:rPr>
        <w:t>3</w:t>
      </w:r>
      <w:r w:rsidR="0034709F" w:rsidRPr="009B6B57">
        <w:rPr>
          <w:sz w:val="28"/>
          <w:szCs w:val="28"/>
          <w:lang w:val="en-US"/>
        </w:rPr>
        <w:t>.2022.</w:t>
      </w:r>
    </w:p>
    <w:p w14:paraId="2C58D428" w14:textId="10158CE4" w:rsidR="0034709F" w:rsidRPr="009B6B5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="0034709F" w:rsidRPr="009B6B57">
        <w:rPr>
          <w:sz w:val="28"/>
          <w:szCs w:val="28"/>
          <w:lang w:val="en-US"/>
        </w:rPr>
        <w:t>.</w:t>
      </w:r>
      <w:r w:rsidR="00B646F1" w:rsidRPr="009B6B57">
        <w:rPr>
          <w:sz w:val="28"/>
          <w:szCs w:val="28"/>
          <w:lang w:val="en-US"/>
        </w:rPr>
        <w:t> </w:t>
      </w:r>
      <w:r w:rsidR="0034709F" w:rsidRPr="009B6B57">
        <w:rPr>
          <w:sz w:val="28"/>
          <w:szCs w:val="28"/>
          <w:lang w:val="en-US"/>
        </w:rPr>
        <w:t xml:space="preserve">Groundwater Quality Basics // </w:t>
      </w:r>
      <w:r w:rsidR="0034709F" w:rsidRPr="009B6B57">
        <w:rPr>
          <w:sz w:val="28"/>
          <w:szCs w:val="28"/>
        </w:rPr>
        <w:t>Портал</w:t>
      </w:r>
      <w:r w:rsidR="0034709F" w:rsidRPr="009B6B57">
        <w:rPr>
          <w:sz w:val="28"/>
          <w:szCs w:val="28"/>
          <w:lang w:val="en-US"/>
        </w:rPr>
        <w:t xml:space="preserve"> «wellowner.org» (https://wellowner.org/resources/water-quality/groundwater-quality-basics/). </w:t>
      </w:r>
      <w:r w:rsidR="0034709F" w:rsidRPr="009B6B57">
        <w:rPr>
          <w:sz w:val="28"/>
          <w:szCs w:val="28"/>
        </w:rPr>
        <w:t>Просмотрено</w:t>
      </w:r>
      <w:r w:rsidR="0034709F" w:rsidRPr="009B6B57">
        <w:rPr>
          <w:sz w:val="28"/>
          <w:szCs w:val="28"/>
          <w:lang w:val="en-US"/>
        </w:rPr>
        <w:t xml:space="preserve"> </w:t>
      </w:r>
      <w:r w:rsidR="008D3D67">
        <w:rPr>
          <w:sz w:val="28"/>
          <w:szCs w:val="28"/>
          <w:lang w:val="en-US"/>
        </w:rPr>
        <w:t>21</w:t>
      </w:r>
      <w:r w:rsidR="0034709F" w:rsidRPr="009B6B57">
        <w:rPr>
          <w:sz w:val="28"/>
          <w:szCs w:val="28"/>
          <w:lang w:val="en-US"/>
        </w:rPr>
        <w:t>.0</w:t>
      </w:r>
      <w:r w:rsidR="008D3D67">
        <w:rPr>
          <w:sz w:val="28"/>
          <w:szCs w:val="28"/>
          <w:lang w:val="en-US"/>
        </w:rPr>
        <w:t>3</w:t>
      </w:r>
      <w:r w:rsidR="0034709F" w:rsidRPr="009B6B57">
        <w:rPr>
          <w:sz w:val="28"/>
          <w:szCs w:val="28"/>
          <w:lang w:val="en-US"/>
        </w:rPr>
        <w:t>.2022.</w:t>
      </w:r>
    </w:p>
    <w:p w14:paraId="66CFC990" w14:textId="6BBC26A1" w:rsidR="0034709F" w:rsidRPr="009777D3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6</w:t>
      </w:r>
      <w:r w:rsidR="0034709F" w:rsidRPr="009B6B57">
        <w:rPr>
          <w:sz w:val="28"/>
          <w:szCs w:val="28"/>
          <w:lang w:val="en-US"/>
        </w:rPr>
        <w:t>.</w:t>
      </w:r>
      <w:r w:rsidR="00B646F1" w:rsidRPr="009B6B57">
        <w:rPr>
          <w:sz w:val="28"/>
          <w:szCs w:val="28"/>
          <w:lang w:val="en-US"/>
        </w:rPr>
        <w:t> </w:t>
      </w:r>
      <w:r w:rsidR="0034709F" w:rsidRPr="009B6B57">
        <w:rPr>
          <w:sz w:val="28"/>
          <w:szCs w:val="28"/>
          <w:lang w:val="en-US"/>
        </w:rPr>
        <w:t xml:space="preserve">Get Informed | Hardness // </w:t>
      </w:r>
      <w:r w:rsidR="0034709F" w:rsidRPr="009B6B57">
        <w:rPr>
          <w:sz w:val="28"/>
          <w:szCs w:val="28"/>
        </w:rPr>
        <w:t>Портал</w:t>
      </w:r>
      <w:r w:rsidR="0034709F" w:rsidRPr="009B6B57">
        <w:rPr>
          <w:sz w:val="28"/>
          <w:szCs w:val="28"/>
          <w:lang w:val="en-US"/>
        </w:rPr>
        <w:t xml:space="preserve"> «www.knowyourh2o.com» (https://www.knowyourh2o.com/indoor-6/hardness/). </w:t>
      </w:r>
      <w:r w:rsidR="0034709F" w:rsidRPr="009B6B57">
        <w:rPr>
          <w:sz w:val="28"/>
          <w:szCs w:val="28"/>
        </w:rPr>
        <w:t>Просмотрено</w:t>
      </w:r>
      <w:r w:rsidR="0034709F" w:rsidRPr="009777D3">
        <w:rPr>
          <w:sz w:val="28"/>
          <w:szCs w:val="28"/>
        </w:rPr>
        <w:t xml:space="preserve"> 23.02.2022.</w:t>
      </w:r>
    </w:p>
    <w:p w14:paraId="2B91E3E9" w14:textId="500CB200" w:rsidR="0034709F" w:rsidRPr="008D3D6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3C2AAC">
        <w:rPr>
          <w:sz w:val="28"/>
          <w:szCs w:val="28"/>
        </w:rPr>
        <w:t>7</w:t>
      </w:r>
      <w:r w:rsidR="0034709F" w:rsidRPr="009B6B57">
        <w:rPr>
          <w:sz w:val="28"/>
          <w:szCs w:val="28"/>
        </w:rPr>
        <w:t>.</w:t>
      </w:r>
      <w:r w:rsidR="00B646F1" w:rsidRPr="009B6B57">
        <w:rPr>
          <w:sz w:val="28"/>
          <w:szCs w:val="28"/>
        </w:rPr>
        <w:t> </w:t>
      </w:r>
      <w:r w:rsidR="0034709F" w:rsidRPr="009B6B57">
        <w:rPr>
          <w:sz w:val="28"/>
          <w:szCs w:val="28"/>
        </w:rPr>
        <w:t xml:space="preserve">Агейкина О.В., </w:t>
      </w:r>
      <w:proofErr w:type="spellStart"/>
      <w:r w:rsidR="0034709F" w:rsidRPr="009B6B57">
        <w:rPr>
          <w:sz w:val="28"/>
          <w:szCs w:val="28"/>
        </w:rPr>
        <w:t>Голянская</w:t>
      </w:r>
      <w:proofErr w:type="spellEnd"/>
      <w:r w:rsidR="0034709F" w:rsidRPr="009B6B57">
        <w:rPr>
          <w:sz w:val="28"/>
          <w:szCs w:val="28"/>
        </w:rPr>
        <w:t xml:space="preserve"> С.А. Определение и устранение жесткости воды. </w:t>
      </w:r>
      <w:r w:rsidR="008D3D67" w:rsidRPr="00BB2613">
        <w:rPr>
          <w:color w:val="212121"/>
          <w:sz w:val="28"/>
          <w:szCs w:val="28"/>
          <w:shd w:val="clear" w:color="auto" w:fill="FFFFFF"/>
        </w:rPr>
        <w:t xml:space="preserve">– </w:t>
      </w:r>
      <w:r w:rsidR="0034709F" w:rsidRPr="009B6B57">
        <w:rPr>
          <w:sz w:val="28"/>
          <w:szCs w:val="28"/>
        </w:rPr>
        <w:t>Тюмень: ТИУ</w:t>
      </w:r>
      <w:r w:rsidR="008D3D67" w:rsidRPr="008D3D67">
        <w:rPr>
          <w:sz w:val="28"/>
          <w:szCs w:val="28"/>
        </w:rPr>
        <w:t xml:space="preserve">, </w:t>
      </w:r>
      <w:r w:rsidR="008D3D67" w:rsidRPr="009B6B57">
        <w:rPr>
          <w:sz w:val="28"/>
          <w:szCs w:val="28"/>
        </w:rPr>
        <w:t>2019</w:t>
      </w:r>
      <w:r w:rsidR="008D3D67" w:rsidRPr="008D3D67">
        <w:rPr>
          <w:sz w:val="28"/>
          <w:szCs w:val="28"/>
        </w:rPr>
        <w:t>.</w:t>
      </w:r>
    </w:p>
    <w:p w14:paraId="16E11E90" w14:textId="5EA07E94" w:rsidR="0034709F" w:rsidRPr="008D3D6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9777D3">
        <w:rPr>
          <w:sz w:val="28"/>
          <w:szCs w:val="28"/>
        </w:rPr>
        <w:t>8</w:t>
      </w:r>
      <w:r w:rsidR="0034709F" w:rsidRPr="009B6B57">
        <w:rPr>
          <w:sz w:val="28"/>
          <w:szCs w:val="28"/>
        </w:rPr>
        <w:t>.</w:t>
      </w:r>
      <w:r w:rsidR="0034709F" w:rsidRPr="009B6B57">
        <w:rPr>
          <w:color w:val="202122"/>
          <w:sz w:val="28"/>
          <w:szCs w:val="28"/>
          <w:shd w:val="clear" w:color="auto" w:fill="FFFFFF"/>
        </w:rPr>
        <w:t xml:space="preserve"> Гл. ред. </w:t>
      </w:r>
      <w:proofErr w:type="spellStart"/>
      <w:r w:rsidR="00611A2E" w:rsidRPr="009B6B57">
        <w:rPr>
          <w:color w:val="202122"/>
          <w:sz w:val="28"/>
          <w:szCs w:val="28"/>
          <w:shd w:val="clear" w:color="auto" w:fill="FFFFFF"/>
        </w:rPr>
        <w:t>Кнунянц</w:t>
      </w:r>
      <w:proofErr w:type="spellEnd"/>
      <w:r w:rsidR="00611A2E" w:rsidRPr="009B6B57">
        <w:rPr>
          <w:color w:val="202122"/>
          <w:sz w:val="28"/>
          <w:szCs w:val="28"/>
          <w:shd w:val="clear" w:color="auto" w:fill="FFFFFF"/>
        </w:rPr>
        <w:t xml:space="preserve"> </w:t>
      </w:r>
      <w:r w:rsidR="0034709F" w:rsidRPr="009B6B57">
        <w:rPr>
          <w:color w:val="202122"/>
          <w:sz w:val="28"/>
          <w:szCs w:val="28"/>
          <w:shd w:val="clear" w:color="auto" w:fill="FFFFFF"/>
        </w:rPr>
        <w:t xml:space="preserve">И. Л., </w:t>
      </w:r>
      <w:r w:rsidR="00611A2E" w:rsidRPr="009B6B57">
        <w:rPr>
          <w:color w:val="202122"/>
          <w:sz w:val="28"/>
          <w:szCs w:val="28"/>
          <w:shd w:val="clear" w:color="auto" w:fill="FFFFFF"/>
        </w:rPr>
        <w:t xml:space="preserve">Зефиров </w:t>
      </w:r>
      <w:r w:rsidR="0034709F" w:rsidRPr="009B6B57">
        <w:rPr>
          <w:color w:val="202122"/>
          <w:sz w:val="28"/>
          <w:szCs w:val="28"/>
          <w:shd w:val="clear" w:color="auto" w:fill="FFFFFF"/>
        </w:rPr>
        <w:t>Н. С. Химическая энциклопедия. </w:t>
      </w:r>
      <w:r w:rsidR="008D3D67" w:rsidRPr="008D3D67">
        <w:rPr>
          <w:color w:val="212121"/>
          <w:sz w:val="28"/>
          <w:szCs w:val="28"/>
          <w:shd w:val="clear" w:color="auto" w:fill="FFFFFF"/>
        </w:rPr>
        <w:t xml:space="preserve">– </w:t>
      </w:r>
      <w:r w:rsidR="0034709F" w:rsidRPr="009B6B57">
        <w:rPr>
          <w:color w:val="202122"/>
          <w:sz w:val="28"/>
          <w:szCs w:val="28"/>
          <w:shd w:val="clear" w:color="auto" w:fill="FFFFFF"/>
        </w:rPr>
        <w:t>М.: Советская энциклопедия</w:t>
      </w:r>
      <w:r w:rsidR="008D3D67" w:rsidRPr="008D3D67">
        <w:rPr>
          <w:color w:val="202122"/>
          <w:sz w:val="28"/>
          <w:szCs w:val="28"/>
          <w:shd w:val="clear" w:color="auto" w:fill="FFFFFF"/>
        </w:rPr>
        <w:t xml:space="preserve">, </w:t>
      </w:r>
      <w:r w:rsidR="008D3D67" w:rsidRPr="009B6B57">
        <w:rPr>
          <w:color w:val="202122"/>
          <w:sz w:val="28"/>
          <w:szCs w:val="28"/>
          <w:shd w:val="clear" w:color="auto" w:fill="FFFFFF"/>
        </w:rPr>
        <w:t>1990</w:t>
      </w:r>
      <w:r w:rsidR="008D3D67" w:rsidRPr="008D3D67">
        <w:rPr>
          <w:color w:val="202122"/>
          <w:sz w:val="28"/>
          <w:szCs w:val="28"/>
          <w:shd w:val="clear" w:color="auto" w:fill="FFFFFF"/>
        </w:rPr>
        <w:t>.</w:t>
      </w:r>
    </w:p>
    <w:p w14:paraId="555E47A3" w14:textId="0AFEBF80" w:rsidR="0034709F" w:rsidRPr="009B6B57" w:rsidRDefault="003C2AAC" w:rsidP="006C5052">
      <w:pPr>
        <w:pStyle w:val="2"/>
        <w:shd w:val="clear" w:color="auto" w:fill="auto"/>
        <w:spacing w:before="0" w:after="0" w:line="360" w:lineRule="auto"/>
        <w:rPr>
          <w:sz w:val="28"/>
          <w:szCs w:val="28"/>
        </w:rPr>
      </w:pPr>
      <w:r w:rsidRPr="009777D3">
        <w:rPr>
          <w:color w:val="212121"/>
          <w:sz w:val="28"/>
          <w:szCs w:val="28"/>
          <w:shd w:val="clear" w:color="auto" w:fill="FFFFFF"/>
        </w:rPr>
        <w:t>9</w:t>
      </w:r>
      <w:r w:rsidR="0034709F" w:rsidRPr="009B6B57">
        <w:rPr>
          <w:color w:val="212121"/>
          <w:sz w:val="28"/>
          <w:szCs w:val="28"/>
          <w:shd w:val="clear" w:color="auto" w:fill="FFFFFF"/>
        </w:rPr>
        <w:t xml:space="preserve">. ГОСТ 31865-2012. Единица жесткости. – М.: </w:t>
      </w:r>
      <w:proofErr w:type="spellStart"/>
      <w:r w:rsidR="0034709F" w:rsidRPr="009B6B57">
        <w:rPr>
          <w:color w:val="212121"/>
          <w:sz w:val="28"/>
          <w:szCs w:val="28"/>
          <w:shd w:val="clear" w:color="auto" w:fill="FFFFFF"/>
        </w:rPr>
        <w:t>Стандартинформ</w:t>
      </w:r>
      <w:proofErr w:type="spellEnd"/>
      <w:r w:rsidR="0034709F" w:rsidRPr="009B6B57">
        <w:rPr>
          <w:color w:val="212121"/>
          <w:sz w:val="28"/>
          <w:szCs w:val="28"/>
          <w:shd w:val="clear" w:color="auto" w:fill="FFFFFF"/>
        </w:rPr>
        <w:t>, 2019. – 3 с.</w:t>
      </w:r>
    </w:p>
    <w:p w14:paraId="1CEF2371" w14:textId="6A1F5ADD" w:rsidR="0034709F" w:rsidRPr="009B6B57" w:rsidRDefault="0034709F" w:rsidP="006C5052">
      <w:pPr>
        <w:pStyle w:val="2"/>
        <w:shd w:val="clear" w:color="auto" w:fill="auto"/>
        <w:tabs>
          <w:tab w:val="left" w:pos="284"/>
        </w:tabs>
        <w:spacing w:before="0" w:after="0" w:line="360" w:lineRule="auto"/>
        <w:rPr>
          <w:sz w:val="28"/>
          <w:szCs w:val="28"/>
        </w:rPr>
      </w:pPr>
      <w:r w:rsidRPr="009B6B57">
        <w:rPr>
          <w:color w:val="212121"/>
          <w:sz w:val="28"/>
          <w:szCs w:val="28"/>
          <w:shd w:val="clear" w:color="auto" w:fill="FFFFFF"/>
        </w:rPr>
        <w:t>1</w:t>
      </w:r>
      <w:r w:rsidR="003C2AAC" w:rsidRPr="009777D3">
        <w:rPr>
          <w:color w:val="212121"/>
          <w:sz w:val="28"/>
          <w:szCs w:val="28"/>
          <w:shd w:val="clear" w:color="auto" w:fill="FFFFFF"/>
        </w:rPr>
        <w:t>0</w:t>
      </w:r>
      <w:r w:rsidRPr="009B6B57">
        <w:rPr>
          <w:color w:val="212121"/>
          <w:sz w:val="28"/>
          <w:szCs w:val="28"/>
          <w:shd w:val="clear" w:color="auto" w:fill="FFFFFF"/>
        </w:rPr>
        <w:t>.</w:t>
      </w:r>
      <w:r w:rsidR="00B646F1" w:rsidRPr="009B6B57">
        <w:rPr>
          <w:color w:val="212121"/>
          <w:sz w:val="28"/>
          <w:szCs w:val="28"/>
          <w:shd w:val="clear" w:color="auto" w:fill="FFFFFF"/>
        </w:rPr>
        <w:t> </w:t>
      </w:r>
      <w:r w:rsidRPr="009B6B57">
        <w:rPr>
          <w:color w:val="212121"/>
          <w:sz w:val="28"/>
          <w:szCs w:val="28"/>
          <w:shd w:val="clear" w:color="auto" w:fill="FFFFFF"/>
        </w:rPr>
        <w:t xml:space="preserve">ГОСТ Р 51592-2000. Вода. Общие требования к отбору проб. – М.: </w:t>
      </w:r>
      <w:proofErr w:type="spellStart"/>
      <w:r w:rsidRPr="009B6B57">
        <w:rPr>
          <w:color w:val="212121"/>
          <w:sz w:val="28"/>
          <w:szCs w:val="28"/>
          <w:shd w:val="clear" w:color="auto" w:fill="FFFFFF"/>
        </w:rPr>
        <w:t>Стандартинформ</w:t>
      </w:r>
      <w:proofErr w:type="spellEnd"/>
      <w:r w:rsidRPr="009B6B57">
        <w:rPr>
          <w:color w:val="212121"/>
          <w:sz w:val="28"/>
          <w:szCs w:val="28"/>
          <w:shd w:val="clear" w:color="auto" w:fill="FFFFFF"/>
        </w:rPr>
        <w:t>, 2010. – 45 с.</w:t>
      </w:r>
    </w:p>
    <w:sectPr w:rsidR="0034709F" w:rsidRPr="009B6B57" w:rsidSect="00C55DD0"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930AE" w14:textId="77777777" w:rsidR="00AF3E4E" w:rsidRDefault="00AF3E4E" w:rsidP="00583004">
      <w:pPr>
        <w:spacing w:after="0" w:line="240" w:lineRule="auto"/>
      </w:pPr>
      <w:r>
        <w:separator/>
      </w:r>
    </w:p>
  </w:endnote>
  <w:endnote w:type="continuationSeparator" w:id="0">
    <w:p w14:paraId="3B46E768" w14:textId="77777777" w:rsidR="00AF3E4E" w:rsidRDefault="00AF3E4E" w:rsidP="0058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6975238"/>
      <w:docPartObj>
        <w:docPartGallery w:val="Page Numbers (Bottom of Page)"/>
        <w:docPartUnique/>
      </w:docPartObj>
    </w:sdtPr>
    <w:sdtEndPr/>
    <w:sdtContent>
      <w:p w14:paraId="24DE4190" w14:textId="15CEFDBD" w:rsidR="00A2659E" w:rsidRDefault="00A2659E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4038D7" w14:textId="77777777" w:rsidR="00A2659E" w:rsidRDefault="00A2659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579AD" w14:textId="77777777" w:rsidR="00AF3E4E" w:rsidRDefault="00AF3E4E" w:rsidP="00583004">
      <w:pPr>
        <w:spacing w:after="0" w:line="240" w:lineRule="auto"/>
      </w:pPr>
      <w:r>
        <w:separator/>
      </w:r>
    </w:p>
  </w:footnote>
  <w:footnote w:type="continuationSeparator" w:id="0">
    <w:p w14:paraId="59E86908" w14:textId="77777777" w:rsidR="00AF3E4E" w:rsidRDefault="00AF3E4E" w:rsidP="00583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F01DE"/>
    <w:multiLevelType w:val="multilevel"/>
    <w:tmpl w:val="9F64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94C1C"/>
    <w:multiLevelType w:val="hybridMultilevel"/>
    <w:tmpl w:val="B1F6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47AA"/>
    <w:multiLevelType w:val="multilevel"/>
    <w:tmpl w:val="F754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90470C"/>
    <w:multiLevelType w:val="hybridMultilevel"/>
    <w:tmpl w:val="06E03EF2"/>
    <w:lvl w:ilvl="0" w:tplc="79FEA1C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E7C12"/>
    <w:multiLevelType w:val="multilevel"/>
    <w:tmpl w:val="320A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53669"/>
    <w:multiLevelType w:val="multilevel"/>
    <w:tmpl w:val="48EA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93B9A"/>
    <w:multiLevelType w:val="multilevel"/>
    <w:tmpl w:val="6040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374F55"/>
    <w:multiLevelType w:val="hybridMultilevel"/>
    <w:tmpl w:val="BA22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D2EB8"/>
    <w:multiLevelType w:val="hybridMultilevel"/>
    <w:tmpl w:val="3FBC7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C1FB5"/>
    <w:multiLevelType w:val="multilevel"/>
    <w:tmpl w:val="14903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943CD3"/>
    <w:multiLevelType w:val="multilevel"/>
    <w:tmpl w:val="3FB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1B2799"/>
    <w:multiLevelType w:val="multilevel"/>
    <w:tmpl w:val="8860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781D7B"/>
    <w:multiLevelType w:val="hybridMultilevel"/>
    <w:tmpl w:val="6706C0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0760D2D"/>
    <w:multiLevelType w:val="hybridMultilevel"/>
    <w:tmpl w:val="656668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16A0950"/>
    <w:multiLevelType w:val="hybridMultilevel"/>
    <w:tmpl w:val="CC4061E2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5" w15:restartNumberingAfterBreak="0">
    <w:nsid w:val="54EE015E"/>
    <w:multiLevelType w:val="hybridMultilevel"/>
    <w:tmpl w:val="508C62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D4B61EF"/>
    <w:multiLevelType w:val="multilevel"/>
    <w:tmpl w:val="BB4E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E561C7"/>
    <w:multiLevelType w:val="hybridMultilevel"/>
    <w:tmpl w:val="F13053E0"/>
    <w:lvl w:ilvl="0" w:tplc="6080A97E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8" w15:restartNumberingAfterBreak="0">
    <w:nsid w:val="692B662A"/>
    <w:multiLevelType w:val="hybridMultilevel"/>
    <w:tmpl w:val="A5261586"/>
    <w:lvl w:ilvl="0" w:tplc="2A288A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F210F8C"/>
    <w:multiLevelType w:val="hybridMultilevel"/>
    <w:tmpl w:val="F3C2E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30B47"/>
    <w:multiLevelType w:val="multilevel"/>
    <w:tmpl w:val="CAD6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C10AE9"/>
    <w:multiLevelType w:val="hybridMultilevel"/>
    <w:tmpl w:val="A10E3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813325">
    <w:abstractNumId w:val="1"/>
  </w:num>
  <w:num w:numId="2" w16cid:durableId="251789912">
    <w:abstractNumId w:val="19"/>
  </w:num>
  <w:num w:numId="3" w16cid:durableId="579409355">
    <w:abstractNumId w:val="7"/>
  </w:num>
  <w:num w:numId="4" w16cid:durableId="35550883">
    <w:abstractNumId w:val="8"/>
  </w:num>
  <w:num w:numId="5" w16cid:durableId="671417647">
    <w:abstractNumId w:val="15"/>
  </w:num>
  <w:num w:numId="6" w16cid:durableId="141048636">
    <w:abstractNumId w:val="13"/>
  </w:num>
  <w:num w:numId="7" w16cid:durableId="2119175896">
    <w:abstractNumId w:val="16"/>
  </w:num>
  <w:num w:numId="8" w16cid:durableId="1725981717">
    <w:abstractNumId w:val="6"/>
  </w:num>
  <w:num w:numId="9" w16cid:durableId="933635796">
    <w:abstractNumId w:val="5"/>
  </w:num>
  <w:num w:numId="10" w16cid:durableId="1914119390">
    <w:abstractNumId w:val="20"/>
  </w:num>
  <w:num w:numId="11" w16cid:durableId="693656059">
    <w:abstractNumId w:val="0"/>
  </w:num>
  <w:num w:numId="12" w16cid:durableId="705524174">
    <w:abstractNumId w:val="4"/>
  </w:num>
  <w:num w:numId="13" w16cid:durableId="1517959467">
    <w:abstractNumId w:val="2"/>
  </w:num>
  <w:num w:numId="14" w16cid:durableId="469520362">
    <w:abstractNumId w:val="11"/>
  </w:num>
  <w:num w:numId="15" w16cid:durableId="544949606">
    <w:abstractNumId w:val="9"/>
  </w:num>
  <w:num w:numId="16" w16cid:durableId="319386927">
    <w:abstractNumId w:val="10"/>
  </w:num>
  <w:num w:numId="17" w16cid:durableId="2109962081">
    <w:abstractNumId w:val="14"/>
  </w:num>
  <w:num w:numId="18" w16cid:durableId="1925871010">
    <w:abstractNumId w:val="21"/>
  </w:num>
  <w:num w:numId="19" w16cid:durableId="704213585">
    <w:abstractNumId w:val="12"/>
  </w:num>
  <w:num w:numId="20" w16cid:durableId="125240370">
    <w:abstractNumId w:val="17"/>
  </w:num>
  <w:num w:numId="21" w16cid:durableId="782728614">
    <w:abstractNumId w:val="18"/>
  </w:num>
  <w:num w:numId="22" w16cid:durableId="1722601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6538"/>
    <w:rsid w:val="00000244"/>
    <w:rsid w:val="0001091A"/>
    <w:rsid w:val="00011EDB"/>
    <w:rsid w:val="00012B32"/>
    <w:rsid w:val="0001399D"/>
    <w:rsid w:val="00026A12"/>
    <w:rsid w:val="00032320"/>
    <w:rsid w:val="00036614"/>
    <w:rsid w:val="000454CF"/>
    <w:rsid w:val="00053897"/>
    <w:rsid w:val="00055D67"/>
    <w:rsid w:val="000569C5"/>
    <w:rsid w:val="0006005A"/>
    <w:rsid w:val="00060A12"/>
    <w:rsid w:val="000615BF"/>
    <w:rsid w:val="00061F37"/>
    <w:rsid w:val="000652E9"/>
    <w:rsid w:val="00071756"/>
    <w:rsid w:val="00071F88"/>
    <w:rsid w:val="00072203"/>
    <w:rsid w:val="00077C32"/>
    <w:rsid w:val="00077DC1"/>
    <w:rsid w:val="00080FDD"/>
    <w:rsid w:val="000831C4"/>
    <w:rsid w:val="00083C0B"/>
    <w:rsid w:val="00084D22"/>
    <w:rsid w:val="00086F44"/>
    <w:rsid w:val="0009196E"/>
    <w:rsid w:val="00092CE2"/>
    <w:rsid w:val="000941E1"/>
    <w:rsid w:val="0009686B"/>
    <w:rsid w:val="000A3AD0"/>
    <w:rsid w:val="000B14E9"/>
    <w:rsid w:val="000C26CC"/>
    <w:rsid w:val="000C643C"/>
    <w:rsid w:val="000D1098"/>
    <w:rsid w:val="000D13CC"/>
    <w:rsid w:val="000D1A4F"/>
    <w:rsid w:val="000D206C"/>
    <w:rsid w:val="000D4588"/>
    <w:rsid w:val="000E2149"/>
    <w:rsid w:val="000E272E"/>
    <w:rsid w:val="00116E96"/>
    <w:rsid w:val="00122708"/>
    <w:rsid w:val="00126DDD"/>
    <w:rsid w:val="001326F3"/>
    <w:rsid w:val="00132B11"/>
    <w:rsid w:val="00135647"/>
    <w:rsid w:val="00137ED2"/>
    <w:rsid w:val="00141C98"/>
    <w:rsid w:val="001458A5"/>
    <w:rsid w:val="00153FE5"/>
    <w:rsid w:val="0016033C"/>
    <w:rsid w:val="00163774"/>
    <w:rsid w:val="00163789"/>
    <w:rsid w:val="00176644"/>
    <w:rsid w:val="001769F4"/>
    <w:rsid w:val="00190DFD"/>
    <w:rsid w:val="001A03D8"/>
    <w:rsid w:val="001A1182"/>
    <w:rsid w:val="001A1506"/>
    <w:rsid w:val="001A1A9E"/>
    <w:rsid w:val="001A5E45"/>
    <w:rsid w:val="001A5F94"/>
    <w:rsid w:val="001B20B3"/>
    <w:rsid w:val="001B2B15"/>
    <w:rsid w:val="001B3C04"/>
    <w:rsid w:val="001B3DF8"/>
    <w:rsid w:val="001D1471"/>
    <w:rsid w:val="001D1A16"/>
    <w:rsid w:val="001D23DA"/>
    <w:rsid w:val="001E45A0"/>
    <w:rsid w:val="001F4A7A"/>
    <w:rsid w:val="001F51B7"/>
    <w:rsid w:val="001F6285"/>
    <w:rsid w:val="00200199"/>
    <w:rsid w:val="00200268"/>
    <w:rsid w:val="00210474"/>
    <w:rsid w:val="00212114"/>
    <w:rsid w:val="00217AAE"/>
    <w:rsid w:val="0022038F"/>
    <w:rsid w:val="00227BE0"/>
    <w:rsid w:val="00231629"/>
    <w:rsid w:val="00233FDC"/>
    <w:rsid w:val="0023467E"/>
    <w:rsid w:val="00240907"/>
    <w:rsid w:val="002412DB"/>
    <w:rsid w:val="00243AE7"/>
    <w:rsid w:val="002453AC"/>
    <w:rsid w:val="0024674D"/>
    <w:rsid w:val="00250973"/>
    <w:rsid w:val="0025323C"/>
    <w:rsid w:val="00260EE5"/>
    <w:rsid w:val="00262CA4"/>
    <w:rsid w:val="00273D74"/>
    <w:rsid w:val="0027619E"/>
    <w:rsid w:val="002777AE"/>
    <w:rsid w:val="0028137E"/>
    <w:rsid w:val="00281903"/>
    <w:rsid w:val="00282410"/>
    <w:rsid w:val="0028320F"/>
    <w:rsid w:val="00286EC8"/>
    <w:rsid w:val="00293B67"/>
    <w:rsid w:val="002A56AD"/>
    <w:rsid w:val="002C1749"/>
    <w:rsid w:val="002C5AEE"/>
    <w:rsid w:val="002C6930"/>
    <w:rsid w:val="002C715A"/>
    <w:rsid w:val="002D4216"/>
    <w:rsid w:val="002E69EF"/>
    <w:rsid w:val="002E7856"/>
    <w:rsid w:val="002F0757"/>
    <w:rsid w:val="003051DC"/>
    <w:rsid w:val="00306A07"/>
    <w:rsid w:val="003121F4"/>
    <w:rsid w:val="00320301"/>
    <w:rsid w:val="00321A00"/>
    <w:rsid w:val="0032418C"/>
    <w:rsid w:val="0033309D"/>
    <w:rsid w:val="003348CF"/>
    <w:rsid w:val="00334975"/>
    <w:rsid w:val="00337063"/>
    <w:rsid w:val="003374F7"/>
    <w:rsid w:val="00341568"/>
    <w:rsid w:val="0034709F"/>
    <w:rsid w:val="00347407"/>
    <w:rsid w:val="00351267"/>
    <w:rsid w:val="00355152"/>
    <w:rsid w:val="00361CB4"/>
    <w:rsid w:val="00364E85"/>
    <w:rsid w:val="00367562"/>
    <w:rsid w:val="003700AF"/>
    <w:rsid w:val="00372937"/>
    <w:rsid w:val="003753DB"/>
    <w:rsid w:val="00381458"/>
    <w:rsid w:val="003847CC"/>
    <w:rsid w:val="00386930"/>
    <w:rsid w:val="00395121"/>
    <w:rsid w:val="00395F2C"/>
    <w:rsid w:val="003A0453"/>
    <w:rsid w:val="003A7F1D"/>
    <w:rsid w:val="003B60CD"/>
    <w:rsid w:val="003C2AAC"/>
    <w:rsid w:val="003D4C3D"/>
    <w:rsid w:val="003E105C"/>
    <w:rsid w:val="003E4A3A"/>
    <w:rsid w:val="003E5123"/>
    <w:rsid w:val="003F6152"/>
    <w:rsid w:val="003F66A7"/>
    <w:rsid w:val="00400C4D"/>
    <w:rsid w:val="0040348D"/>
    <w:rsid w:val="004076A3"/>
    <w:rsid w:val="00410D50"/>
    <w:rsid w:val="00426DD3"/>
    <w:rsid w:val="0042739F"/>
    <w:rsid w:val="004308DC"/>
    <w:rsid w:val="00434042"/>
    <w:rsid w:val="004356D2"/>
    <w:rsid w:val="00435FA2"/>
    <w:rsid w:val="004437DB"/>
    <w:rsid w:val="0044755C"/>
    <w:rsid w:val="0046348C"/>
    <w:rsid w:val="0046637C"/>
    <w:rsid w:val="00476AC6"/>
    <w:rsid w:val="00477324"/>
    <w:rsid w:val="00480F14"/>
    <w:rsid w:val="00481C23"/>
    <w:rsid w:val="00483C15"/>
    <w:rsid w:val="0048539D"/>
    <w:rsid w:val="004962DE"/>
    <w:rsid w:val="00496424"/>
    <w:rsid w:val="004975E8"/>
    <w:rsid w:val="004A1854"/>
    <w:rsid w:val="004A4918"/>
    <w:rsid w:val="004A4DB5"/>
    <w:rsid w:val="004C399A"/>
    <w:rsid w:val="004C423C"/>
    <w:rsid w:val="004C42DD"/>
    <w:rsid w:val="004C7D48"/>
    <w:rsid w:val="004D29DB"/>
    <w:rsid w:val="004D5B3C"/>
    <w:rsid w:val="004D5E82"/>
    <w:rsid w:val="004D6CB5"/>
    <w:rsid w:val="004D7F7F"/>
    <w:rsid w:val="004E11F0"/>
    <w:rsid w:val="004F1414"/>
    <w:rsid w:val="004F3278"/>
    <w:rsid w:val="004F37C9"/>
    <w:rsid w:val="004F7621"/>
    <w:rsid w:val="0050248A"/>
    <w:rsid w:val="00505350"/>
    <w:rsid w:val="005062F3"/>
    <w:rsid w:val="00506D31"/>
    <w:rsid w:val="005207E4"/>
    <w:rsid w:val="00521628"/>
    <w:rsid w:val="00524756"/>
    <w:rsid w:val="005251D0"/>
    <w:rsid w:val="00527681"/>
    <w:rsid w:val="00531685"/>
    <w:rsid w:val="00532386"/>
    <w:rsid w:val="00534E8E"/>
    <w:rsid w:val="00546385"/>
    <w:rsid w:val="00552860"/>
    <w:rsid w:val="00552F3D"/>
    <w:rsid w:val="0055374E"/>
    <w:rsid w:val="0055796A"/>
    <w:rsid w:val="00562B4C"/>
    <w:rsid w:val="00563FE5"/>
    <w:rsid w:val="00576933"/>
    <w:rsid w:val="005776E4"/>
    <w:rsid w:val="00583004"/>
    <w:rsid w:val="00583DB6"/>
    <w:rsid w:val="00585281"/>
    <w:rsid w:val="00586527"/>
    <w:rsid w:val="00590E37"/>
    <w:rsid w:val="00594E27"/>
    <w:rsid w:val="005953A5"/>
    <w:rsid w:val="005A0441"/>
    <w:rsid w:val="005A095A"/>
    <w:rsid w:val="005A14ED"/>
    <w:rsid w:val="005A37C9"/>
    <w:rsid w:val="005A4503"/>
    <w:rsid w:val="005A7B9C"/>
    <w:rsid w:val="005B1F9E"/>
    <w:rsid w:val="005B5478"/>
    <w:rsid w:val="005B6633"/>
    <w:rsid w:val="005C3752"/>
    <w:rsid w:val="005C74A7"/>
    <w:rsid w:val="005D0320"/>
    <w:rsid w:val="005D6AE3"/>
    <w:rsid w:val="005D74F1"/>
    <w:rsid w:val="005D7F06"/>
    <w:rsid w:val="005E25B3"/>
    <w:rsid w:val="005E44D3"/>
    <w:rsid w:val="005E539C"/>
    <w:rsid w:val="005E6F68"/>
    <w:rsid w:val="005E775A"/>
    <w:rsid w:val="005F030F"/>
    <w:rsid w:val="005F40BF"/>
    <w:rsid w:val="005F4AB8"/>
    <w:rsid w:val="005F4C53"/>
    <w:rsid w:val="005F4CA8"/>
    <w:rsid w:val="006008C4"/>
    <w:rsid w:val="00602B23"/>
    <w:rsid w:val="00604FE7"/>
    <w:rsid w:val="006118DB"/>
    <w:rsid w:val="00611A2E"/>
    <w:rsid w:val="006246FE"/>
    <w:rsid w:val="006247C2"/>
    <w:rsid w:val="006327BE"/>
    <w:rsid w:val="006413CD"/>
    <w:rsid w:val="00642354"/>
    <w:rsid w:val="006423FC"/>
    <w:rsid w:val="006426CD"/>
    <w:rsid w:val="0065161D"/>
    <w:rsid w:val="00657754"/>
    <w:rsid w:val="006625F6"/>
    <w:rsid w:val="00662C3C"/>
    <w:rsid w:val="00674291"/>
    <w:rsid w:val="0067720C"/>
    <w:rsid w:val="00680F0B"/>
    <w:rsid w:val="0068206A"/>
    <w:rsid w:val="00684423"/>
    <w:rsid w:val="006A18C4"/>
    <w:rsid w:val="006A3767"/>
    <w:rsid w:val="006A63C2"/>
    <w:rsid w:val="006B017A"/>
    <w:rsid w:val="006B54FD"/>
    <w:rsid w:val="006B662E"/>
    <w:rsid w:val="006C5052"/>
    <w:rsid w:val="006C6F7B"/>
    <w:rsid w:val="006D2B20"/>
    <w:rsid w:val="006D724E"/>
    <w:rsid w:val="006E37B2"/>
    <w:rsid w:val="006E6BB8"/>
    <w:rsid w:val="00703722"/>
    <w:rsid w:val="00703E24"/>
    <w:rsid w:val="00705761"/>
    <w:rsid w:val="007073AC"/>
    <w:rsid w:val="0071124A"/>
    <w:rsid w:val="00711CEA"/>
    <w:rsid w:val="00714374"/>
    <w:rsid w:val="00732B9C"/>
    <w:rsid w:val="007409C2"/>
    <w:rsid w:val="00742479"/>
    <w:rsid w:val="00742C6D"/>
    <w:rsid w:val="007436E4"/>
    <w:rsid w:val="007455D0"/>
    <w:rsid w:val="00766596"/>
    <w:rsid w:val="00773340"/>
    <w:rsid w:val="00777524"/>
    <w:rsid w:val="00781A48"/>
    <w:rsid w:val="00787497"/>
    <w:rsid w:val="00792CDB"/>
    <w:rsid w:val="007A79E5"/>
    <w:rsid w:val="007B1AD7"/>
    <w:rsid w:val="007C13BA"/>
    <w:rsid w:val="007C6234"/>
    <w:rsid w:val="007D468C"/>
    <w:rsid w:val="007D659C"/>
    <w:rsid w:val="007E7460"/>
    <w:rsid w:val="007F335A"/>
    <w:rsid w:val="007F516B"/>
    <w:rsid w:val="007F58E2"/>
    <w:rsid w:val="00802543"/>
    <w:rsid w:val="00806D6D"/>
    <w:rsid w:val="00812FB3"/>
    <w:rsid w:val="00814960"/>
    <w:rsid w:val="008169C0"/>
    <w:rsid w:val="008243FC"/>
    <w:rsid w:val="00827AFC"/>
    <w:rsid w:val="008310F2"/>
    <w:rsid w:val="008323B6"/>
    <w:rsid w:val="008407D3"/>
    <w:rsid w:val="00840EA4"/>
    <w:rsid w:val="00843015"/>
    <w:rsid w:val="00851C4C"/>
    <w:rsid w:val="00854A14"/>
    <w:rsid w:val="008608DD"/>
    <w:rsid w:val="0086388E"/>
    <w:rsid w:val="008649C3"/>
    <w:rsid w:val="008652F8"/>
    <w:rsid w:val="00866153"/>
    <w:rsid w:val="0086675C"/>
    <w:rsid w:val="0087389F"/>
    <w:rsid w:val="00874C98"/>
    <w:rsid w:val="00891AFC"/>
    <w:rsid w:val="00892A42"/>
    <w:rsid w:val="008A34D1"/>
    <w:rsid w:val="008B0D3C"/>
    <w:rsid w:val="008B25A5"/>
    <w:rsid w:val="008B54B6"/>
    <w:rsid w:val="008B7491"/>
    <w:rsid w:val="008C16F1"/>
    <w:rsid w:val="008C4CC7"/>
    <w:rsid w:val="008C6E06"/>
    <w:rsid w:val="008D2578"/>
    <w:rsid w:val="008D3D67"/>
    <w:rsid w:val="008E0360"/>
    <w:rsid w:val="008E5730"/>
    <w:rsid w:val="008F2472"/>
    <w:rsid w:val="008F717C"/>
    <w:rsid w:val="00903792"/>
    <w:rsid w:val="009079D5"/>
    <w:rsid w:val="0091114D"/>
    <w:rsid w:val="00922FFF"/>
    <w:rsid w:val="00925270"/>
    <w:rsid w:val="00925B55"/>
    <w:rsid w:val="00931CC2"/>
    <w:rsid w:val="009346A4"/>
    <w:rsid w:val="00935F79"/>
    <w:rsid w:val="00936CCD"/>
    <w:rsid w:val="00947631"/>
    <w:rsid w:val="009522B7"/>
    <w:rsid w:val="00954C57"/>
    <w:rsid w:val="00957DB2"/>
    <w:rsid w:val="00961D0F"/>
    <w:rsid w:val="00963495"/>
    <w:rsid w:val="00964EDF"/>
    <w:rsid w:val="00974BC4"/>
    <w:rsid w:val="009777D3"/>
    <w:rsid w:val="00977B26"/>
    <w:rsid w:val="00982A8A"/>
    <w:rsid w:val="009902E8"/>
    <w:rsid w:val="00990F38"/>
    <w:rsid w:val="00992296"/>
    <w:rsid w:val="009A79E5"/>
    <w:rsid w:val="009B0BCD"/>
    <w:rsid w:val="009B4EE7"/>
    <w:rsid w:val="009B6B57"/>
    <w:rsid w:val="009C69C2"/>
    <w:rsid w:val="009D2533"/>
    <w:rsid w:val="009D50F8"/>
    <w:rsid w:val="009D6A10"/>
    <w:rsid w:val="009D746F"/>
    <w:rsid w:val="009E1DEC"/>
    <w:rsid w:val="009E2170"/>
    <w:rsid w:val="009E2E63"/>
    <w:rsid w:val="009E4FF0"/>
    <w:rsid w:val="009F4299"/>
    <w:rsid w:val="009F5A4D"/>
    <w:rsid w:val="00A055A8"/>
    <w:rsid w:val="00A0633E"/>
    <w:rsid w:val="00A0748B"/>
    <w:rsid w:val="00A17723"/>
    <w:rsid w:val="00A201D3"/>
    <w:rsid w:val="00A2659E"/>
    <w:rsid w:val="00A267FF"/>
    <w:rsid w:val="00A34466"/>
    <w:rsid w:val="00A36A80"/>
    <w:rsid w:val="00A37569"/>
    <w:rsid w:val="00A430D1"/>
    <w:rsid w:val="00A438DD"/>
    <w:rsid w:val="00A448E4"/>
    <w:rsid w:val="00A44EDA"/>
    <w:rsid w:val="00A4632C"/>
    <w:rsid w:val="00A46487"/>
    <w:rsid w:val="00A525D0"/>
    <w:rsid w:val="00A52A2B"/>
    <w:rsid w:val="00A61525"/>
    <w:rsid w:val="00A6207E"/>
    <w:rsid w:val="00A6698C"/>
    <w:rsid w:val="00A72244"/>
    <w:rsid w:val="00A73BE5"/>
    <w:rsid w:val="00A815CD"/>
    <w:rsid w:val="00A85360"/>
    <w:rsid w:val="00A93905"/>
    <w:rsid w:val="00A94062"/>
    <w:rsid w:val="00AA3EFF"/>
    <w:rsid w:val="00AA5D87"/>
    <w:rsid w:val="00AA7CB7"/>
    <w:rsid w:val="00AB3334"/>
    <w:rsid w:val="00AB6538"/>
    <w:rsid w:val="00AC1D8A"/>
    <w:rsid w:val="00AC39F0"/>
    <w:rsid w:val="00AC7C27"/>
    <w:rsid w:val="00AD0C88"/>
    <w:rsid w:val="00AD2AE2"/>
    <w:rsid w:val="00AE6AF7"/>
    <w:rsid w:val="00AF2FC2"/>
    <w:rsid w:val="00AF3E4E"/>
    <w:rsid w:val="00B10535"/>
    <w:rsid w:val="00B1056A"/>
    <w:rsid w:val="00B1433F"/>
    <w:rsid w:val="00B23664"/>
    <w:rsid w:val="00B30BE5"/>
    <w:rsid w:val="00B30C2E"/>
    <w:rsid w:val="00B53174"/>
    <w:rsid w:val="00B5563C"/>
    <w:rsid w:val="00B566C0"/>
    <w:rsid w:val="00B56709"/>
    <w:rsid w:val="00B56D13"/>
    <w:rsid w:val="00B646F1"/>
    <w:rsid w:val="00B7504A"/>
    <w:rsid w:val="00B804AD"/>
    <w:rsid w:val="00B81391"/>
    <w:rsid w:val="00B8421D"/>
    <w:rsid w:val="00BA2CA6"/>
    <w:rsid w:val="00BB2613"/>
    <w:rsid w:val="00BB3B7C"/>
    <w:rsid w:val="00BB595E"/>
    <w:rsid w:val="00BB5A03"/>
    <w:rsid w:val="00BC143A"/>
    <w:rsid w:val="00BC2657"/>
    <w:rsid w:val="00BC2A01"/>
    <w:rsid w:val="00BC3A9F"/>
    <w:rsid w:val="00BD0E21"/>
    <w:rsid w:val="00BD3292"/>
    <w:rsid w:val="00BD504D"/>
    <w:rsid w:val="00BF28F9"/>
    <w:rsid w:val="00BF6695"/>
    <w:rsid w:val="00C00BCA"/>
    <w:rsid w:val="00C048E4"/>
    <w:rsid w:val="00C172D1"/>
    <w:rsid w:val="00C22F59"/>
    <w:rsid w:val="00C27101"/>
    <w:rsid w:val="00C51219"/>
    <w:rsid w:val="00C55DD0"/>
    <w:rsid w:val="00C7573C"/>
    <w:rsid w:val="00C80BE3"/>
    <w:rsid w:val="00C8215B"/>
    <w:rsid w:val="00C84332"/>
    <w:rsid w:val="00C8484D"/>
    <w:rsid w:val="00C92941"/>
    <w:rsid w:val="00C95943"/>
    <w:rsid w:val="00CA4CA5"/>
    <w:rsid w:val="00CB3545"/>
    <w:rsid w:val="00CC316F"/>
    <w:rsid w:val="00CC3F52"/>
    <w:rsid w:val="00CD030F"/>
    <w:rsid w:val="00CD15EA"/>
    <w:rsid w:val="00CD24BC"/>
    <w:rsid w:val="00CD2A67"/>
    <w:rsid w:val="00CD3037"/>
    <w:rsid w:val="00CD4261"/>
    <w:rsid w:val="00CD4A78"/>
    <w:rsid w:val="00CD5729"/>
    <w:rsid w:val="00CE4B99"/>
    <w:rsid w:val="00CE58B6"/>
    <w:rsid w:val="00CE70EE"/>
    <w:rsid w:val="00D02632"/>
    <w:rsid w:val="00D03A95"/>
    <w:rsid w:val="00D0560E"/>
    <w:rsid w:val="00D07E5A"/>
    <w:rsid w:val="00D1322C"/>
    <w:rsid w:val="00D13E29"/>
    <w:rsid w:val="00D16555"/>
    <w:rsid w:val="00D166B3"/>
    <w:rsid w:val="00D21924"/>
    <w:rsid w:val="00D327C2"/>
    <w:rsid w:val="00D338DF"/>
    <w:rsid w:val="00D35AD3"/>
    <w:rsid w:val="00D360C4"/>
    <w:rsid w:val="00D4167A"/>
    <w:rsid w:val="00D41F3F"/>
    <w:rsid w:val="00D43A82"/>
    <w:rsid w:val="00D46228"/>
    <w:rsid w:val="00D47B23"/>
    <w:rsid w:val="00D6091E"/>
    <w:rsid w:val="00D63F14"/>
    <w:rsid w:val="00D64EFE"/>
    <w:rsid w:val="00D6523D"/>
    <w:rsid w:val="00D715EB"/>
    <w:rsid w:val="00D81F6B"/>
    <w:rsid w:val="00D8272E"/>
    <w:rsid w:val="00D82ACE"/>
    <w:rsid w:val="00D82DDC"/>
    <w:rsid w:val="00D8467D"/>
    <w:rsid w:val="00D87E2B"/>
    <w:rsid w:val="00DA0F4E"/>
    <w:rsid w:val="00DA3BBD"/>
    <w:rsid w:val="00DB1034"/>
    <w:rsid w:val="00DB342E"/>
    <w:rsid w:val="00DB780F"/>
    <w:rsid w:val="00DB7AC8"/>
    <w:rsid w:val="00DC7EC9"/>
    <w:rsid w:val="00DD275A"/>
    <w:rsid w:val="00DE1FDD"/>
    <w:rsid w:val="00DE540E"/>
    <w:rsid w:val="00E059B8"/>
    <w:rsid w:val="00E12479"/>
    <w:rsid w:val="00E30B99"/>
    <w:rsid w:val="00E3252D"/>
    <w:rsid w:val="00E4180C"/>
    <w:rsid w:val="00E51981"/>
    <w:rsid w:val="00E524B1"/>
    <w:rsid w:val="00E52729"/>
    <w:rsid w:val="00E53566"/>
    <w:rsid w:val="00E55AA5"/>
    <w:rsid w:val="00E60EA5"/>
    <w:rsid w:val="00E62E31"/>
    <w:rsid w:val="00E643B2"/>
    <w:rsid w:val="00E66C6F"/>
    <w:rsid w:val="00E67B8B"/>
    <w:rsid w:val="00E720AE"/>
    <w:rsid w:val="00E746D5"/>
    <w:rsid w:val="00E75CEF"/>
    <w:rsid w:val="00E765F3"/>
    <w:rsid w:val="00E81E50"/>
    <w:rsid w:val="00E8247D"/>
    <w:rsid w:val="00E8484F"/>
    <w:rsid w:val="00E8653F"/>
    <w:rsid w:val="00E93374"/>
    <w:rsid w:val="00E94877"/>
    <w:rsid w:val="00E954AF"/>
    <w:rsid w:val="00E95F84"/>
    <w:rsid w:val="00EA3AB3"/>
    <w:rsid w:val="00EA4123"/>
    <w:rsid w:val="00EB4436"/>
    <w:rsid w:val="00EB74B1"/>
    <w:rsid w:val="00EC115A"/>
    <w:rsid w:val="00EC34BA"/>
    <w:rsid w:val="00EC6C68"/>
    <w:rsid w:val="00ED5C0C"/>
    <w:rsid w:val="00ED6A1A"/>
    <w:rsid w:val="00EE0C74"/>
    <w:rsid w:val="00EE4813"/>
    <w:rsid w:val="00EE4DF2"/>
    <w:rsid w:val="00EE7C1A"/>
    <w:rsid w:val="00EF0DEE"/>
    <w:rsid w:val="00EF33CC"/>
    <w:rsid w:val="00EF56B2"/>
    <w:rsid w:val="00EF763E"/>
    <w:rsid w:val="00F00EC6"/>
    <w:rsid w:val="00F0297D"/>
    <w:rsid w:val="00F05EFC"/>
    <w:rsid w:val="00F30D85"/>
    <w:rsid w:val="00F50A34"/>
    <w:rsid w:val="00F540FE"/>
    <w:rsid w:val="00F55775"/>
    <w:rsid w:val="00F6226B"/>
    <w:rsid w:val="00F72693"/>
    <w:rsid w:val="00F80230"/>
    <w:rsid w:val="00F81918"/>
    <w:rsid w:val="00F81AE3"/>
    <w:rsid w:val="00F82000"/>
    <w:rsid w:val="00F84EF3"/>
    <w:rsid w:val="00F90E9F"/>
    <w:rsid w:val="00F95194"/>
    <w:rsid w:val="00F971AC"/>
    <w:rsid w:val="00FA3015"/>
    <w:rsid w:val="00FA3A8D"/>
    <w:rsid w:val="00FA4BA0"/>
    <w:rsid w:val="00FA5A74"/>
    <w:rsid w:val="00FB1DDE"/>
    <w:rsid w:val="00FB236A"/>
    <w:rsid w:val="00FC4119"/>
    <w:rsid w:val="00FD064C"/>
    <w:rsid w:val="00FD0AA0"/>
    <w:rsid w:val="00FD5204"/>
    <w:rsid w:val="00FD6DA5"/>
    <w:rsid w:val="00FE3A87"/>
    <w:rsid w:val="00FE48B5"/>
    <w:rsid w:val="00FE6D38"/>
    <w:rsid w:val="00FE747A"/>
    <w:rsid w:val="00FF1608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04526A3A"/>
  <w15:docId w15:val="{E4049DFF-49EF-42C7-BE3E-5EA54E38E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7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annotation reference"/>
    <w:basedOn w:val="a0"/>
    <w:uiPriority w:val="99"/>
    <w:semiHidden/>
    <w:unhideWhenUsed/>
    <w:rsid w:val="005E775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E775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E775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E775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E775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775A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E775A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64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423FC"/>
    <w:rPr>
      <w:b/>
      <w:bCs/>
    </w:rPr>
  </w:style>
  <w:style w:type="character" w:styleId="ae">
    <w:name w:val="Hyperlink"/>
    <w:basedOn w:val="a0"/>
    <w:uiPriority w:val="99"/>
    <w:unhideWhenUsed/>
    <w:rsid w:val="001A1182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A1182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5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83004"/>
  </w:style>
  <w:style w:type="paragraph" w:styleId="af2">
    <w:name w:val="footer"/>
    <w:basedOn w:val="a"/>
    <w:link w:val="af3"/>
    <w:uiPriority w:val="99"/>
    <w:unhideWhenUsed/>
    <w:rsid w:val="005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83004"/>
  </w:style>
  <w:style w:type="paragraph" w:styleId="af4">
    <w:name w:val="caption"/>
    <w:basedOn w:val="a"/>
    <w:next w:val="a"/>
    <w:uiPriority w:val="35"/>
    <w:unhideWhenUsed/>
    <w:qFormat/>
    <w:rsid w:val="00A464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wrap">
    <w:name w:val="nowrap"/>
    <w:basedOn w:val="a0"/>
    <w:rsid w:val="00273D74"/>
  </w:style>
  <w:style w:type="table" w:styleId="af5">
    <w:name w:val="Grid Table Light"/>
    <w:basedOn w:val="a1"/>
    <w:uiPriority w:val="40"/>
    <w:rsid w:val="007C62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6">
    <w:name w:val="Placeholder Text"/>
    <w:basedOn w:val="a0"/>
    <w:uiPriority w:val="99"/>
    <w:semiHidden/>
    <w:rsid w:val="009B0BCD"/>
    <w:rPr>
      <w:color w:val="808080"/>
    </w:rPr>
  </w:style>
  <w:style w:type="character" w:styleId="af7">
    <w:name w:val="Emphasis"/>
    <w:basedOn w:val="a0"/>
    <w:uiPriority w:val="20"/>
    <w:qFormat/>
    <w:rsid w:val="00F55775"/>
    <w:rPr>
      <w:i/>
      <w:iCs/>
    </w:rPr>
  </w:style>
  <w:style w:type="paragraph" w:customStyle="1" w:styleId="previous">
    <w:name w:val="previous"/>
    <w:basedOn w:val="a"/>
    <w:rsid w:val="00D1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66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D327C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D327C2"/>
    <w:pPr>
      <w:shd w:val="clear" w:color="auto" w:fill="FFFFFF"/>
      <w:spacing w:after="360" w:line="0" w:lineRule="atLeast"/>
      <w:ind w:firstLine="5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">
    <w:name w:val="Основной текст2"/>
    <w:basedOn w:val="a"/>
    <w:rsid w:val="00D327C2"/>
    <w:pPr>
      <w:shd w:val="clear" w:color="auto" w:fill="FFFFFF"/>
      <w:spacing w:before="360" w:after="240" w:line="274" w:lineRule="exact"/>
      <w:jc w:val="both"/>
    </w:pPr>
    <w:rPr>
      <w:rFonts w:ascii="Times New Roman" w:eastAsia="Calibri" w:hAnsi="Times New Roman" w:cs="Times New Roman"/>
      <w:sz w:val="23"/>
      <w:szCs w:val="23"/>
      <w:lang w:eastAsia="ru-RU"/>
    </w:rPr>
  </w:style>
  <w:style w:type="character" w:customStyle="1" w:styleId="Bodytext8pt">
    <w:name w:val="Body text + 8 pt"/>
    <w:basedOn w:val="a0"/>
    <w:rsid w:val="00D327C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9">
    <w:name w:val="Body text + 9"/>
    <w:aliases w:val="5 pt"/>
    <w:basedOn w:val="a0"/>
    <w:rsid w:val="00D327C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0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7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orolevpharm.ru/kachestvo/fiziko-khimicheskij-kontrol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2%D0%BE%D0%BB%D0%B3%D0%B0_(%D1%80%D0%B5%D0%BA%D0%B0)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0%BB%D1%8C%D1%86%D0%B8%D0%B9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E5B59-F53E-4DD3-9612-EB622A9C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25</Pages>
  <Words>4181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Пятанова</dc:creator>
  <cp:keywords/>
  <dc:description/>
  <cp:lastModifiedBy>Полина</cp:lastModifiedBy>
  <cp:revision>10</cp:revision>
  <cp:lastPrinted>2019-05-19T14:28:00Z</cp:lastPrinted>
  <dcterms:created xsi:type="dcterms:W3CDTF">2022-04-14T15:36:00Z</dcterms:created>
  <dcterms:modified xsi:type="dcterms:W3CDTF">2022-04-14T17:00:00Z</dcterms:modified>
</cp:coreProperties>
</file>