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FB1F4" w14:textId="47F794D7" w:rsidR="00BD3970" w:rsidRPr="006F4DD3" w:rsidRDefault="006F4DD3" w:rsidP="00BD39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 – 85,55%</w:t>
      </w:r>
      <w:bookmarkStart w:id="0" w:name="_GoBack"/>
      <w:bookmarkEnd w:id="0"/>
    </w:p>
    <w:p w14:paraId="583F2617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60C80C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C4C4D8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4161C8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A05547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FFE22A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7FCAB8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4AB8C8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75F81D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72401F" w14:textId="4F699B37" w:rsidR="00BD3970" w:rsidRPr="006F4DD3" w:rsidRDefault="009E4F80" w:rsidP="00BD3970">
      <w:pPr>
        <w:jc w:val="center"/>
        <w:rPr>
          <w:rFonts w:ascii="Times New Roman" w:hAnsi="Times New Roman" w:cs="Times New Roman"/>
          <w:sz w:val="96"/>
          <w:szCs w:val="96"/>
        </w:rPr>
      </w:pPr>
      <w:proofErr w:type="gramStart"/>
      <w:r w:rsidRPr="009E4F80">
        <w:rPr>
          <w:rFonts w:ascii="Times New Roman" w:hAnsi="Times New Roman" w:cs="Times New Roman"/>
          <w:sz w:val="96"/>
          <w:szCs w:val="96"/>
          <w:lang w:val="en-US"/>
        </w:rPr>
        <w:t>e</w:t>
      </w:r>
      <w:r w:rsidRPr="006F4DD3">
        <w:rPr>
          <w:rFonts w:ascii="Times New Roman" w:hAnsi="Times New Roman" w:cs="Times New Roman"/>
          <w:sz w:val="96"/>
          <w:szCs w:val="96"/>
        </w:rPr>
        <w:t>4-319-</w:t>
      </w:r>
      <w:r w:rsidRPr="009E4F80">
        <w:rPr>
          <w:rFonts w:ascii="Times New Roman" w:hAnsi="Times New Roman" w:cs="Times New Roman"/>
          <w:sz w:val="96"/>
          <w:szCs w:val="96"/>
          <w:lang w:val="en-US"/>
        </w:rPr>
        <w:t>pc</w:t>
      </w:r>
      <w:r w:rsidRPr="006F4DD3">
        <w:rPr>
          <w:rFonts w:ascii="Times New Roman" w:hAnsi="Times New Roman" w:cs="Times New Roman"/>
          <w:sz w:val="96"/>
          <w:szCs w:val="96"/>
        </w:rPr>
        <w:t>09</w:t>
      </w:r>
      <w:proofErr w:type="gramEnd"/>
    </w:p>
    <w:p w14:paraId="4D3A9CA6" w14:textId="77777777" w:rsidR="00BD3970" w:rsidRDefault="00BD3970" w:rsidP="00BD39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6308B" w14:textId="11A591C7" w:rsidR="008044B4" w:rsidRPr="006F4DD3" w:rsidRDefault="00AC55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34DFEB6" w14:textId="52E0E74C" w:rsidR="00AC55A6" w:rsidRPr="00AC55A6" w:rsidRDefault="00AC55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55A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Разработка технологии</w:t>
      </w:r>
    </w:p>
    <w:p w14:paraId="6D0CEF12" w14:textId="0EF11C8C" w:rsidR="008F78CF" w:rsidRPr="00E03598" w:rsidRDefault="00E03598" w:rsidP="00AC55A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Выбираем штамповку</w:t>
      </w:r>
      <w:r w:rsidR="008044B4">
        <w:rPr>
          <w:rFonts w:ascii="Times New Roman" w:hAnsi="Times New Roman"/>
          <w:sz w:val="28"/>
        </w:rPr>
        <w:t xml:space="preserve"> детали шестерня</w:t>
      </w:r>
      <w:r>
        <w:rPr>
          <w:rFonts w:ascii="Times New Roman" w:hAnsi="Times New Roman"/>
          <w:sz w:val="28"/>
        </w:rPr>
        <w:t xml:space="preserve"> на </w:t>
      </w:r>
      <w:proofErr w:type="spellStart"/>
      <w:r>
        <w:rPr>
          <w:rFonts w:ascii="Times New Roman" w:hAnsi="Times New Roman"/>
          <w:sz w:val="28"/>
        </w:rPr>
        <w:t>кгшп</w:t>
      </w:r>
      <w:proofErr w:type="spellEnd"/>
      <w:r>
        <w:rPr>
          <w:rFonts w:ascii="Times New Roman" w:hAnsi="Times New Roman"/>
          <w:sz w:val="28"/>
        </w:rPr>
        <w:t xml:space="preserve">, так как в условии задания указано требование </w:t>
      </w:r>
      <w:r w:rsidRPr="00E03598">
        <w:rPr>
          <w:rFonts w:ascii="Times New Roman" w:hAnsi="Times New Roman"/>
          <w:sz w:val="28"/>
        </w:rPr>
        <w:t>“</w:t>
      </w:r>
      <w:r>
        <w:rPr>
          <w:rFonts w:ascii="Times New Roman" w:hAnsi="Times New Roman"/>
          <w:sz w:val="28"/>
        </w:rPr>
        <w:t>максимально возможный коэффициент использования металла</w:t>
      </w:r>
      <w:r w:rsidRPr="00E03598"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z w:val="28"/>
        </w:rPr>
        <w:t>.</w:t>
      </w:r>
    </w:p>
    <w:p w14:paraId="243C6646" w14:textId="77777777" w:rsidR="00AC55A6" w:rsidRDefault="00AC55A6" w:rsidP="00AC55A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AC55A6">
        <w:rPr>
          <w:rFonts w:ascii="Times New Roman" w:hAnsi="Times New Roman"/>
          <w:sz w:val="28"/>
        </w:rPr>
        <w:t>Для стальных поковок массой не более 250 кг и (или) с линейным габаритным размером не более 2500 мм разработка технологического процесса осуществляется в соответствии с ГОСТ 7505 – 89.</w:t>
      </w:r>
    </w:p>
    <w:p w14:paraId="3C2C5216" w14:textId="77777777" w:rsidR="00AC55A6" w:rsidRDefault="00AC55A6" w:rsidP="00AC55A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AC55A6">
        <w:rPr>
          <w:rFonts w:ascii="Times New Roman" w:hAnsi="Times New Roman"/>
          <w:sz w:val="28"/>
        </w:rPr>
        <w:t>Конфигурация поверхности разъема штампа – П: плоская.</w:t>
      </w:r>
    </w:p>
    <w:p w14:paraId="2BC0B35E" w14:textId="34F3B84E" w:rsidR="00A34E28" w:rsidRDefault="00A34E28" w:rsidP="00A34E28">
      <w:pPr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Анализ материала</w:t>
      </w:r>
    </w:p>
    <w:p w14:paraId="04F25FB5" w14:textId="6CCF868D" w:rsidR="00A34E28" w:rsidRDefault="00A34E28" w:rsidP="00A34E28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A34E28">
        <w:rPr>
          <w:rFonts w:ascii="Times New Roman" w:hAnsi="Times New Roman"/>
          <w:sz w:val="28"/>
        </w:rPr>
        <w:t>Заданный материал – Сталь</w:t>
      </w:r>
      <w:r>
        <w:rPr>
          <w:rFonts w:ascii="Times New Roman" w:hAnsi="Times New Roman"/>
          <w:sz w:val="28"/>
        </w:rPr>
        <w:t xml:space="preserve"> 40ХФА</w:t>
      </w:r>
    </w:p>
    <w:p w14:paraId="643CC88C" w14:textId="31E0EA69" w:rsidR="00A34E28" w:rsidRDefault="00A34E28" w:rsidP="00A34E28">
      <w:pPr>
        <w:pStyle w:val="a8"/>
        <w:spacing w:line="360" w:lineRule="auto"/>
        <w:jc w:val="both"/>
      </w:pPr>
      <w:r>
        <w:t>Характеристики по ГОСТ</w:t>
      </w:r>
      <w:r w:rsidR="00624338" w:rsidRPr="00270BD4">
        <w:t xml:space="preserve"> </w:t>
      </w:r>
      <w:r w:rsidR="00954CA8" w:rsidRPr="00270BD4">
        <w:t xml:space="preserve">4543–71 </w:t>
      </w:r>
      <w:r w:rsidRPr="0001551F">
        <w:t xml:space="preserve"> </w:t>
      </w:r>
      <w:proofErr w:type="gramStart"/>
      <w:r>
        <w:t>представлена</w:t>
      </w:r>
      <w:proofErr w:type="gramEnd"/>
      <w:r>
        <w:t xml:space="preserve"> в таблице 1.</w:t>
      </w:r>
    </w:p>
    <w:p w14:paraId="0AE67E6D" w14:textId="77777777" w:rsidR="00A34E28" w:rsidRPr="00A34E28" w:rsidRDefault="00A34E28" w:rsidP="00A34E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8">
        <w:rPr>
          <w:rFonts w:ascii="Times New Roman" w:hAnsi="Times New Roman" w:cs="Times New Roman"/>
          <w:sz w:val="28"/>
          <w:szCs w:val="28"/>
        </w:rPr>
        <w:t>Таблица 1. Химический состав и механические свойства стали 20ХГНР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A34E28" w14:paraId="7FBD1FE6" w14:textId="77777777" w:rsidTr="004D141E">
        <w:tc>
          <w:tcPr>
            <w:tcW w:w="9345" w:type="dxa"/>
            <w:gridSpan w:val="10"/>
          </w:tcPr>
          <w:p w14:paraId="478CCDB9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01551F">
              <w:rPr>
                <w:sz w:val="24"/>
                <w:szCs w:val="24"/>
              </w:rPr>
              <w:t>Химический состав, %</w:t>
            </w:r>
          </w:p>
        </w:tc>
      </w:tr>
      <w:tr w:rsidR="00A34E28" w14:paraId="7D347006" w14:textId="77777777" w:rsidTr="004D141E">
        <w:tc>
          <w:tcPr>
            <w:tcW w:w="934" w:type="dxa"/>
          </w:tcPr>
          <w:p w14:paraId="157DB7C3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934" w:type="dxa"/>
          </w:tcPr>
          <w:p w14:paraId="12FF7B66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Si</w:t>
            </w:r>
          </w:p>
        </w:tc>
        <w:tc>
          <w:tcPr>
            <w:tcW w:w="934" w:type="dxa"/>
          </w:tcPr>
          <w:p w14:paraId="6E2DBD70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Mn</w:t>
            </w:r>
          </w:p>
        </w:tc>
        <w:tc>
          <w:tcPr>
            <w:tcW w:w="934" w:type="dxa"/>
          </w:tcPr>
          <w:p w14:paraId="6BC9532B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Ni</w:t>
            </w:r>
          </w:p>
        </w:tc>
        <w:tc>
          <w:tcPr>
            <w:tcW w:w="934" w:type="dxa"/>
          </w:tcPr>
          <w:p w14:paraId="25887E9A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935" w:type="dxa"/>
          </w:tcPr>
          <w:p w14:paraId="006D95AB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935" w:type="dxa"/>
          </w:tcPr>
          <w:p w14:paraId="07136BAF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Cr</w:t>
            </w:r>
          </w:p>
        </w:tc>
        <w:tc>
          <w:tcPr>
            <w:tcW w:w="935" w:type="dxa"/>
          </w:tcPr>
          <w:p w14:paraId="0F16D2A6" w14:textId="7AD65980" w:rsidR="00A34E28" w:rsidRPr="00624338" w:rsidRDefault="0062433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35" w:type="dxa"/>
          </w:tcPr>
          <w:p w14:paraId="799BE083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Cu</w:t>
            </w:r>
          </w:p>
        </w:tc>
        <w:tc>
          <w:tcPr>
            <w:tcW w:w="935" w:type="dxa"/>
          </w:tcPr>
          <w:p w14:paraId="6C00FE9B" w14:textId="01333E05" w:rsidR="00A34E28" w:rsidRPr="0001551F" w:rsidRDefault="0062433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A34E28" w14:paraId="3A63F31F" w14:textId="77777777" w:rsidTr="004D141E">
        <w:tc>
          <w:tcPr>
            <w:tcW w:w="934" w:type="dxa"/>
          </w:tcPr>
          <w:p w14:paraId="5FBA8FC9" w14:textId="7087DC35" w:rsidR="00A34E28" w:rsidRPr="00624338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01551F">
              <w:rPr>
                <w:sz w:val="24"/>
                <w:szCs w:val="24"/>
                <w:lang w:val="en-US"/>
              </w:rPr>
              <w:t>0.</w:t>
            </w:r>
            <w:r w:rsidR="00624338">
              <w:rPr>
                <w:sz w:val="24"/>
                <w:szCs w:val="24"/>
              </w:rPr>
              <w:t>37</w:t>
            </w:r>
            <w:r w:rsidRPr="0001551F">
              <w:rPr>
                <w:sz w:val="24"/>
                <w:szCs w:val="24"/>
                <w:lang w:val="en-US"/>
              </w:rPr>
              <w:t>-0.</w:t>
            </w:r>
            <w:r w:rsidR="00624338">
              <w:rPr>
                <w:sz w:val="24"/>
                <w:szCs w:val="24"/>
              </w:rPr>
              <w:t>44</w:t>
            </w:r>
          </w:p>
        </w:tc>
        <w:tc>
          <w:tcPr>
            <w:tcW w:w="934" w:type="dxa"/>
          </w:tcPr>
          <w:p w14:paraId="132B0ABB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1551F">
              <w:rPr>
                <w:sz w:val="24"/>
                <w:szCs w:val="24"/>
                <w:lang w:val="en-US"/>
              </w:rPr>
              <w:t>0.17-0.37</w:t>
            </w:r>
          </w:p>
        </w:tc>
        <w:tc>
          <w:tcPr>
            <w:tcW w:w="934" w:type="dxa"/>
          </w:tcPr>
          <w:p w14:paraId="7547734F" w14:textId="250A32B2" w:rsidR="00A34E28" w:rsidRPr="00624338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01551F">
              <w:rPr>
                <w:sz w:val="24"/>
                <w:szCs w:val="24"/>
                <w:lang w:val="en-US"/>
              </w:rPr>
              <w:t>0.</w:t>
            </w:r>
            <w:r w:rsidR="00624338">
              <w:rPr>
                <w:sz w:val="24"/>
                <w:szCs w:val="24"/>
              </w:rPr>
              <w:t>5</w:t>
            </w:r>
            <w:r w:rsidRPr="0001551F">
              <w:rPr>
                <w:sz w:val="24"/>
                <w:szCs w:val="24"/>
                <w:lang w:val="en-US"/>
              </w:rPr>
              <w:t>-</w:t>
            </w:r>
            <w:r w:rsidR="00624338">
              <w:rPr>
                <w:sz w:val="24"/>
                <w:szCs w:val="24"/>
              </w:rPr>
              <w:t>0.8</w:t>
            </w:r>
          </w:p>
        </w:tc>
        <w:tc>
          <w:tcPr>
            <w:tcW w:w="934" w:type="dxa"/>
          </w:tcPr>
          <w:p w14:paraId="511F9390" w14:textId="08D43EF3" w:rsidR="00A34E28" w:rsidRPr="00624338" w:rsidRDefault="00624338" w:rsidP="004D141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До 0.3</w:t>
            </w:r>
          </w:p>
        </w:tc>
        <w:tc>
          <w:tcPr>
            <w:tcW w:w="934" w:type="dxa"/>
          </w:tcPr>
          <w:p w14:paraId="436CCA83" w14:textId="6A630A9B" w:rsidR="00A34E28" w:rsidRPr="0001551F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01551F">
              <w:rPr>
                <w:sz w:val="24"/>
                <w:szCs w:val="24"/>
              </w:rPr>
              <w:t>до 0.0</w:t>
            </w:r>
            <w:r w:rsidR="00624338">
              <w:rPr>
                <w:sz w:val="24"/>
                <w:szCs w:val="24"/>
              </w:rPr>
              <w:t>25</w:t>
            </w:r>
          </w:p>
        </w:tc>
        <w:tc>
          <w:tcPr>
            <w:tcW w:w="935" w:type="dxa"/>
          </w:tcPr>
          <w:p w14:paraId="3FA1DD34" w14:textId="34E3FDC6" w:rsidR="00A34E28" w:rsidRPr="0001551F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01551F">
              <w:rPr>
                <w:sz w:val="24"/>
                <w:szCs w:val="24"/>
              </w:rPr>
              <w:t>до 0.0</w:t>
            </w:r>
            <w:r w:rsidR="00624338">
              <w:rPr>
                <w:sz w:val="24"/>
                <w:szCs w:val="24"/>
              </w:rPr>
              <w:t>25</w:t>
            </w:r>
          </w:p>
        </w:tc>
        <w:tc>
          <w:tcPr>
            <w:tcW w:w="935" w:type="dxa"/>
          </w:tcPr>
          <w:p w14:paraId="3FAFF705" w14:textId="6430F83B" w:rsidR="00A34E28" w:rsidRPr="0001551F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01551F">
              <w:rPr>
                <w:sz w:val="24"/>
                <w:szCs w:val="24"/>
              </w:rPr>
              <w:t>0.</w:t>
            </w:r>
            <w:r w:rsidR="00624338">
              <w:rPr>
                <w:sz w:val="24"/>
                <w:szCs w:val="24"/>
              </w:rPr>
              <w:t>8</w:t>
            </w:r>
            <w:r w:rsidRPr="0001551F">
              <w:rPr>
                <w:sz w:val="24"/>
                <w:szCs w:val="24"/>
              </w:rPr>
              <w:t>-1.1</w:t>
            </w:r>
          </w:p>
        </w:tc>
        <w:tc>
          <w:tcPr>
            <w:tcW w:w="935" w:type="dxa"/>
          </w:tcPr>
          <w:p w14:paraId="5CA46091" w14:textId="16C7C04A" w:rsidR="00A34E28" w:rsidRPr="00624338" w:rsidRDefault="0062433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0.1-0.18</w:t>
            </w:r>
          </w:p>
        </w:tc>
        <w:tc>
          <w:tcPr>
            <w:tcW w:w="935" w:type="dxa"/>
          </w:tcPr>
          <w:p w14:paraId="29198E24" w14:textId="77777777" w:rsidR="00A34E28" w:rsidRPr="0001551F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01551F">
              <w:rPr>
                <w:sz w:val="24"/>
                <w:szCs w:val="24"/>
              </w:rPr>
              <w:t>до 0.3</w:t>
            </w:r>
          </w:p>
        </w:tc>
        <w:tc>
          <w:tcPr>
            <w:tcW w:w="935" w:type="dxa"/>
          </w:tcPr>
          <w:p w14:paraId="546ED165" w14:textId="6C9D452F" w:rsidR="00A34E28" w:rsidRPr="00624338" w:rsidRDefault="0062433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~96</w:t>
            </w:r>
          </w:p>
        </w:tc>
      </w:tr>
      <w:tr w:rsidR="00A34E28" w14:paraId="795D42A8" w14:textId="77777777" w:rsidTr="004D141E">
        <w:tc>
          <w:tcPr>
            <w:tcW w:w="9345" w:type="dxa"/>
            <w:gridSpan w:val="10"/>
          </w:tcPr>
          <w:p w14:paraId="2772C787" w14:textId="77777777" w:rsidR="00A34E28" w:rsidRPr="00AD561D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AD561D">
              <w:rPr>
                <w:sz w:val="24"/>
                <w:szCs w:val="24"/>
              </w:rPr>
              <w:t xml:space="preserve">Механические свойства пи комнатной температуре </w:t>
            </w:r>
          </w:p>
        </w:tc>
      </w:tr>
      <w:tr w:rsidR="00A34E28" w14:paraId="4B5B6A4C" w14:textId="77777777" w:rsidTr="004D141E">
        <w:tc>
          <w:tcPr>
            <w:tcW w:w="6540" w:type="dxa"/>
            <w:gridSpan w:val="7"/>
          </w:tcPr>
          <w:p w14:paraId="09D32537" w14:textId="77777777" w:rsidR="00A34E28" w:rsidRPr="00BF5493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AD561D">
              <w:rPr>
                <w:sz w:val="24"/>
                <w:szCs w:val="24"/>
              </w:rPr>
              <w:t xml:space="preserve">- Предел прочности, </w:t>
            </w:r>
            <w:r>
              <w:rPr>
                <w:sz w:val="24"/>
                <w:szCs w:val="24"/>
              </w:rPr>
              <w:t>Мпа</w:t>
            </w:r>
          </w:p>
        </w:tc>
        <w:tc>
          <w:tcPr>
            <w:tcW w:w="935" w:type="dxa"/>
          </w:tcPr>
          <w:p w14:paraId="04475DF7" w14:textId="77777777" w:rsidR="00A34E28" w:rsidRPr="00AD561D" w:rsidRDefault="006F4DD3" w:rsidP="004D141E">
            <w:pPr>
              <w:spacing w:line="360" w:lineRule="auto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1870" w:type="dxa"/>
            <w:gridSpan w:val="2"/>
          </w:tcPr>
          <w:p w14:paraId="40EC7BF0" w14:textId="71D8EF50" w:rsidR="00A34E28" w:rsidRPr="00954CA8" w:rsidRDefault="00954CA8" w:rsidP="004D14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</w:t>
            </w:r>
          </w:p>
        </w:tc>
      </w:tr>
      <w:tr w:rsidR="00A34E28" w14:paraId="20B6AC68" w14:textId="77777777" w:rsidTr="004D141E">
        <w:tc>
          <w:tcPr>
            <w:tcW w:w="6540" w:type="dxa"/>
            <w:gridSpan w:val="7"/>
          </w:tcPr>
          <w:p w14:paraId="0D09C3B9" w14:textId="77777777" w:rsidR="00A34E28" w:rsidRPr="0064154C" w:rsidRDefault="00A34E28" w:rsidP="004D141E">
            <w:pPr>
              <w:spacing w:line="360" w:lineRule="auto"/>
              <w:rPr>
                <w:sz w:val="24"/>
                <w:szCs w:val="24"/>
                <w:vertAlign w:val="superscript"/>
              </w:rPr>
            </w:pPr>
            <w:r w:rsidRPr="00AD561D">
              <w:rPr>
                <w:sz w:val="24"/>
                <w:szCs w:val="24"/>
              </w:rPr>
              <w:t>- Предел текучести,</w:t>
            </w:r>
            <w:r w:rsidRPr="00AD561D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МПа</w:t>
            </w:r>
          </w:p>
        </w:tc>
        <w:tc>
          <w:tcPr>
            <w:tcW w:w="935" w:type="dxa"/>
          </w:tcPr>
          <w:p w14:paraId="4AA64914" w14:textId="77777777" w:rsidR="00A34E28" w:rsidRPr="00AD561D" w:rsidRDefault="006F4DD3" w:rsidP="004D141E">
            <w:pPr>
              <w:spacing w:line="360" w:lineRule="auto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1870" w:type="dxa"/>
            <w:gridSpan w:val="2"/>
          </w:tcPr>
          <w:p w14:paraId="684E58EF" w14:textId="6AF1BA10" w:rsidR="00A34E28" w:rsidRPr="00954CA8" w:rsidRDefault="00954CA8" w:rsidP="004D14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</w:tr>
      <w:tr w:rsidR="00A34E28" w14:paraId="48CEDF75" w14:textId="77777777" w:rsidTr="004D141E">
        <w:tc>
          <w:tcPr>
            <w:tcW w:w="6540" w:type="dxa"/>
            <w:gridSpan w:val="7"/>
          </w:tcPr>
          <w:p w14:paraId="1B00D49F" w14:textId="77777777" w:rsidR="00A34E28" w:rsidRPr="00AD561D" w:rsidRDefault="00A34E28" w:rsidP="004D141E">
            <w:pPr>
              <w:spacing w:line="360" w:lineRule="auto"/>
              <w:rPr>
                <w:sz w:val="24"/>
                <w:szCs w:val="24"/>
              </w:rPr>
            </w:pPr>
            <w:r w:rsidRPr="00AD561D">
              <w:rPr>
                <w:sz w:val="24"/>
                <w:szCs w:val="24"/>
              </w:rPr>
              <w:t>- Относительное удлинение при разрыве, %</w:t>
            </w:r>
          </w:p>
        </w:tc>
        <w:tc>
          <w:tcPr>
            <w:tcW w:w="935" w:type="dxa"/>
          </w:tcPr>
          <w:p w14:paraId="09E98C24" w14:textId="77777777" w:rsidR="00A34E28" w:rsidRPr="00AD561D" w:rsidRDefault="006F4DD3" w:rsidP="004D141E">
            <w:pPr>
              <w:spacing w:line="360" w:lineRule="auto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870" w:type="dxa"/>
            <w:gridSpan w:val="2"/>
          </w:tcPr>
          <w:p w14:paraId="5FB1F347" w14:textId="77777777" w:rsidR="00A34E28" w:rsidRPr="00AD561D" w:rsidRDefault="00A34E28" w:rsidP="004D14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34E28" w:rsidRPr="00203640" w14:paraId="1213CB5C" w14:textId="77777777" w:rsidTr="004D141E">
        <w:tc>
          <w:tcPr>
            <w:tcW w:w="6540" w:type="dxa"/>
            <w:gridSpan w:val="7"/>
          </w:tcPr>
          <w:p w14:paraId="435F5E3A" w14:textId="77777777" w:rsidR="00A34E28" w:rsidRPr="00AD561D" w:rsidRDefault="00A34E28" w:rsidP="004D141E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D561D">
              <w:rPr>
                <w:sz w:val="24"/>
                <w:szCs w:val="24"/>
              </w:rPr>
              <w:t>Твердость по Бринеллю, HB</w:t>
            </w:r>
          </w:p>
        </w:tc>
        <w:tc>
          <w:tcPr>
            <w:tcW w:w="2805" w:type="dxa"/>
            <w:gridSpan w:val="3"/>
          </w:tcPr>
          <w:p w14:paraId="3CAE9EED" w14:textId="78F263DE" w:rsidR="00A34E28" w:rsidRPr="00624338" w:rsidRDefault="00624338" w:rsidP="004D141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241</w:t>
            </w:r>
          </w:p>
        </w:tc>
      </w:tr>
    </w:tbl>
    <w:p w14:paraId="1C6D330F" w14:textId="57496226" w:rsidR="00A34E28" w:rsidRDefault="00A34E28" w:rsidP="00A34E28">
      <w:pPr>
        <w:pStyle w:val="a8"/>
        <w:numPr>
          <w:ilvl w:val="0"/>
          <w:numId w:val="2"/>
        </w:numPr>
        <w:spacing w:line="360" w:lineRule="auto"/>
        <w:ind w:left="426"/>
      </w:pPr>
      <w:r>
        <w:t>Температура начала ковки – 1</w:t>
      </w:r>
      <w:r w:rsidR="00624338">
        <w:rPr>
          <w:lang w:val="en-US"/>
        </w:rPr>
        <w:t>250</w:t>
      </w:r>
      <w:r>
        <w:t>°С;</w:t>
      </w:r>
    </w:p>
    <w:p w14:paraId="244C877D" w14:textId="0C0CECCE" w:rsidR="00A34E28" w:rsidRPr="00BF5493" w:rsidRDefault="00A34E28" w:rsidP="00A34E28">
      <w:pPr>
        <w:pStyle w:val="a8"/>
        <w:numPr>
          <w:ilvl w:val="0"/>
          <w:numId w:val="2"/>
        </w:numPr>
        <w:spacing w:line="360" w:lineRule="auto"/>
        <w:ind w:left="426"/>
        <w:rPr>
          <w:color w:val="FF0000"/>
        </w:rPr>
      </w:pPr>
      <w:r>
        <w:t>Температура конца ковки - 8</w:t>
      </w:r>
      <w:r w:rsidR="00624338">
        <w:rPr>
          <w:lang w:val="en-US"/>
        </w:rPr>
        <w:t>30</w:t>
      </w:r>
      <w:r>
        <w:t>°С</w:t>
      </w:r>
      <w:r>
        <w:rPr>
          <w:lang w:val="en-US"/>
        </w:rPr>
        <w:t>.</w:t>
      </w:r>
    </w:p>
    <w:p w14:paraId="7069D292" w14:textId="70B47F75" w:rsidR="00A34E28" w:rsidRDefault="00270BD4" w:rsidP="00270BD4">
      <w:pPr>
        <w:tabs>
          <w:tab w:val="center" w:pos="467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270BD4">
        <w:rPr>
          <w:rFonts w:ascii="Times New Roman" w:hAnsi="Times New Roman"/>
          <w:b/>
          <w:bCs/>
          <w:sz w:val="28"/>
        </w:rPr>
        <w:t>Разработка чертежа поковки</w:t>
      </w:r>
      <w:r>
        <w:rPr>
          <w:rFonts w:ascii="Times New Roman" w:hAnsi="Times New Roman"/>
          <w:b/>
          <w:bCs/>
          <w:sz w:val="28"/>
        </w:rPr>
        <w:tab/>
      </w:r>
    </w:p>
    <w:p w14:paraId="578AA8EF" w14:textId="0E63B1FC" w:rsidR="00270BD4" w:rsidRDefault="00270BD4" w:rsidP="00270BD4">
      <w:pPr>
        <w:tabs>
          <w:tab w:val="center" w:pos="0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 </w:t>
      </w:r>
      <w:r>
        <w:rPr>
          <w:rFonts w:ascii="Times New Roman" w:hAnsi="Times New Roman"/>
          <w:b/>
          <w:bCs/>
          <w:sz w:val="28"/>
        </w:rPr>
        <w:tab/>
        <w:t>Масса детали</w:t>
      </w:r>
    </w:p>
    <w:p w14:paraId="2F84A2BB" w14:textId="58B3C5E4" w:rsidR="00270BD4" w:rsidRDefault="00270BD4" w:rsidP="00270BD4">
      <w:pPr>
        <w:tabs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трехмерной модели была определена масса детали (Рис. 1)</w:t>
      </w:r>
    </w:p>
    <w:p w14:paraId="03BB8FFA" w14:textId="296BE30E" w:rsidR="00270BD4" w:rsidRDefault="00270BD4" w:rsidP="00270BD4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EC3D1D" wp14:editId="33323D71">
            <wp:extent cx="5940425" cy="38550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631C" w14:textId="103C2818" w:rsidR="00270BD4" w:rsidRDefault="00270BD4" w:rsidP="00270BD4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1 </w:t>
      </w:r>
      <w:r>
        <w:rPr>
          <w:rFonts w:ascii="Times New Roman" w:hAnsi="Times New Roman"/>
          <w:sz w:val="28"/>
        </w:rPr>
        <w:softHyphen/>
        <w:t>— Масса детали Шестерня</w:t>
      </w:r>
    </w:p>
    <w:p w14:paraId="6EDADBAF" w14:textId="6DC7A9C0" w:rsidR="008044B4" w:rsidRDefault="008044B4" w:rsidP="008044B4">
      <w:pPr>
        <w:tabs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Масса детали = 2504 г = 2,5 кг</w:t>
      </w:r>
    </w:p>
    <w:p w14:paraId="1C548DAA" w14:textId="71693CBE" w:rsidR="008044B4" w:rsidRDefault="008044B4" w:rsidP="008044B4">
      <w:pPr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ab/>
      </w:r>
      <w:r w:rsidRPr="008044B4">
        <w:rPr>
          <w:rFonts w:ascii="Times New Roman" w:hAnsi="Times New Roman"/>
          <w:b/>
          <w:bCs/>
          <w:sz w:val="28"/>
        </w:rPr>
        <w:t>Расчетная масса поковки</w:t>
      </w:r>
    </w:p>
    <w:p w14:paraId="16780B64" w14:textId="77777777" w:rsidR="008044B4" w:rsidRDefault="008044B4" w:rsidP="008044B4">
      <w:pPr>
        <w:pStyle w:val="a8"/>
        <w:spacing w:line="360" w:lineRule="auto"/>
        <w:ind w:firstLine="708"/>
        <w:jc w:val="both"/>
      </w:pPr>
      <w:r>
        <w:t xml:space="preserve">Расчетная масса поковки </w:t>
      </w:r>
      <w:proofErr w:type="spellStart"/>
      <w:r>
        <w:t>Gп</w:t>
      </w:r>
      <w:proofErr w:type="spellEnd"/>
      <w:r>
        <w:t xml:space="preserve"> определяется исходя из массы детали </w:t>
      </w:r>
      <w:proofErr w:type="spellStart"/>
      <w:r>
        <w:t>Gд</w:t>
      </w:r>
      <w:proofErr w:type="spellEnd"/>
      <w:r>
        <w:t xml:space="preserve"> и расчетного коэффициента </w:t>
      </w:r>
      <w:proofErr w:type="spellStart"/>
      <w:r>
        <w:t>Kр</w:t>
      </w:r>
      <w:proofErr w:type="spellEnd"/>
      <w:r>
        <w:t xml:space="preserve">: </w:t>
      </w:r>
    </w:p>
    <w:p w14:paraId="1659CBE1" w14:textId="03F991FC" w:rsidR="008044B4" w:rsidRDefault="008044B4" w:rsidP="008044B4">
      <w:pPr>
        <w:pStyle w:val="a8"/>
        <w:spacing w:line="360" w:lineRule="auto"/>
        <w:jc w:val="center"/>
      </w:pPr>
      <w:r>
        <w:rPr>
          <w:rFonts w:ascii="Cambria Math" w:hAnsi="Cambria Math" w:cs="Cambria Math"/>
        </w:rPr>
        <w:t>𝐺</w:t>
      </w:r>
      <w:proofErr w:type="gramStart"/>
      <w:r>
        <w:t>п</w:t>
      </w:r>
      <w:proofErr w:type="gramEnd"/>
      <w:r>
        <w:t xml:space="preserve"> = </w:t>
      </w:r>
      <w:r>
        <w:rPr>
          <w:rFonts w:ascii="Cambria Math" w:hAnsi="Cambria Math" w:cs="Cambria Math"/>
        </w:rPr>
        <w:t>𝐺</w:t>
      </w:r>
      <w:r>
        <w:t xml:space="preserve">д × </w:t>
      </w:r>
      <w:r>
        <w:rPr>
          <w:rFonts w:ascii="Cambria Math" w:hAnsi="Cambria Math" w:cs="Cambria Math"/>
        </w:rPr>
        <w:t>𝐾</w:t>
      </w:r>
      <w:r>
        <w:t>р ,</w:t>
      </w:r>
    </w:p>
    <w:p w14:paraId="0DEF3455" w14:textId="080FABBA" w:rsidR="008044B4" w:rsidRDefault="008044B4" w:rsidP="008044B4">
      <w:pPr>
        <w:pStyle w:val="a8"/>
        <w:spacing w:line="360" w:lineRule="auto"/>
        <w:jc w:val="both"/>
      </w:pPr>
      <w:r>
        <w:t xml:space="preserve">где </w:t>
      </w:r>
      <w:proofErr w:type="spellStart"/>
      <w:r>
        <w:t>Gп</w:t>
      </w:r>
      <w:proofErr w:type="spellEnd"/>
      <w:r>
        <w:t xml:space="preserve"> – масса поковки, кг; </w:t>
      </w:r>
    </w:p>
    <w:p w14:paraId="2CB76032" w14:textId="787AEFEB" w:rsidR="008044B4" w:rsidRDefault="008044B4" w:rsidP="008044B4">
      <w:pPr>
        <w:pStyle w:val="a8"/>
        <w:spacing w:line="360" w:lineRule="auto"/>
        <w:jc w:val="both"/>
      </w:pPr>
      <w:proofErr w:type="spellStart"/>
      <w:r>
        <w:t>Gд</w:t>
      </w:r>
      <w:proofErr w:type="spellEnd"/>
      <w:r>
        <w:t xml:space="preserve"> – масса детали, кг; </w:t>
      </w:r>
    </w:p>
    <w:p w14:paraId="11F2244D" w14:textId="71FCF47C" w:rsidR="008044B4" w:rsidRDefault="008044B4" w:rsidP="008044B4">
      <w:pPr>
        <w:pStyle w:val="a8"/>
        <w:spacing w:line="360" w:lineRule="auto"/>
        <w:jc w:val="both"/>
      </w:pPr>
      <w:proofErr w:type="spellStart"/>
      <w:r>
        <w:t>Kр</w:t>
      </w:r>
      <w:proofErr w:type="spellEnd"/>
      <w:r>
        <w:t xml:space="preserve"> – расчетный коэффициент, определяется по таблице </w:t>
      </w:r>
    </w:p>
    <w:p w14:paraId="1167520D" w14:textId="77777777" w:rsidR="008044B4" w:rsidRDefault="008044B4" w:rsidP="008044B4">
      <w:pPr>
        <w:pStyle w:val="a8"/>
        <w:spacing w:line="360" w:lineRule="auto"/>
        <w:ind w:firstLine="708"/>
        <w:jc w:val="both"/>
      </w:pPr>
      <w:r>
        <w:t xml:space="preserve">Деталь круглая, типа ступица, поэтому расчетный коэффициент для нее можно выбрать в пределах 1,5 – 1,8. </w:t>
      </w:r>
    </w:p>
    <w:p w14:paraId="43C3796A" w14:textId="77777777" w:rsidR="008044B4" w:rsidRDefault="008044B4" w:rsidP="008044B4">
      <w:pPr>
        <w:pStyle w:val="a8"/>
        <w:spacing w:line="360" w:lineRule="auto"/>
        <w:ind w:firstLine="708"/>
        <w:jc w:val="both"/>
      </w:pPr>
      <w:r>
        <w:t xml:space="preserve">Расчетный коэффициент </w:t>
      </w:r>
      <w:proofErr w:type="spellStart"/>
      <w:r>
        <w:t>Kр</w:t>
      </w:r>
      <w:proofErr w:type="spellEnd"/>
      <w:r>
        <w:t xml:space="preserve">: 1,7. </w:t>
      </w:r>
    </w:p>
    <w:p w14:paraId="3D15B64B" w14:textId="4115AA37" w:rsidR="008044B4" w:rsidRDefault="008044B4" w:rsidP="008044B4">
      <w:pPr>
        <w:pStyle w:val="a8"/>
        <w:spacing w:line="360" w:lineRule="auto"/>
        <w:ind w:firstLine="708"/>
        <w:jc w:val="both"/>
        <w:rPr>
          <w:b/>
          <w:bCs/>
        </w:rPr>
      </w:pPr>
      <w:r>
        <w:t>Масса поковки GП: 2,5 кг × 1,7 = 4,25 кг.</w:t>
      </w:r>
    </w:p>
    <w:p w14:paraId="0B13191A" w14:textId="77777777" w:rsidR="008044B4" w:rsidRDefault="008044B4" w:rsidP="008044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8F78CF">
        <w:rPr>
          <w:rFonts w:ascii="Times New Roman" w:hAnsi="Times New Roman"/>
          <w:b/>
          <w:bCs/>
          <w:sz w:val="28"/>
        </w:rPr>
        <w:t>Класс точности</w:t>
      </w:r>
      <w:r w:rsidRPr="00AC55A6">
        <w:rPr>
          <w:rFonts w:ascii="Times New Roman" w:hAnsi="Times New Roman"/>
          <w:sz w:val="28"/>
        </w:rPr>
        <w:t xml:space="preserve"> </w:t>
      </w:r>
    </w:p>
    <w:p w14:paraId="6C50A092" w14:textId="4C789FD3" w:rsidR="008044B4" w:rsidRDefault="008044B4" w:rsidP="008044B4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8044B4">
        <w:rPr>
          <w:rFonts w:ascii="Times New Roman" w:hAnsi="Times New Roman"/>
          <w:sz w:val="28"/>
        </w:rPr>
        <w:t>Класс точности</w:t>
      </w:r>
      <w:proofErr w:type="gramStart"/>
      <w:r w:rsidRPr="008044B4">
        <w:rPr>
          <w:rFonts w:ascii="Times New Roman" w:hAnsi="Times New Roman"/>
          <w:sz w:val="28"/>
        </w:rPr>
        <w:t xml:space="preserve"> Т</w:t>
      </w:r>
      <w:proofErr w:type="gramEnd"/>
      <w:r w:rsidRPr="008044B4">
        <w:rPr>
          <w:rFonts w:ascii="Times New Roman" w:hAnsi="Times New Roman"/>
          <w:sz w:val="28"/>
        </w:rPr>
        <w:t xml:space="preserve"> зависит от выбора способа изготовления и оборудования, определяется по таблице 19</w:t>
      </w:r>
      <w:r>
        <w:rPr>
          <w:rFonts w:ascii="Times New Roman" w:hAnsi="Times New Roman"/>
          <w:sz w:val="28"/>
        </w:rPr>
        <w:t xml:space="preserve"> ГОСТ 7505-89</w:t>
      </w:r>
    </w:p>
    <w:p w14:paraId="7F7C9936" w14:textId="384097A7" w:rsidR="008044B4" w:rsidRDefault="00194F02" w:rsidP="008044B4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Выбран класс точности </w:t>
      </w:r>
      <w:r w:rsidR="008044B4" w:rsidRPr="00AC55A6">
        <w:rPr>
          <w:rFonts w:ascii="Times New Roman" w:hAnsi="Times New Roman"/>
          <w:sz w:val="28"/>
        </w:rPr>
        <w:t>Т4 (КГШП, открытая (</w:t>
      </w:r>
      <w:proofErr w:type="spellStart"/>
      <w:r w:rsidR="008044B4" w:rsidRPr="00AC55A6">
        <w:rPr>
          <w:rFonts w:ascii="Times New Roman" w:hAnsi="Times New Roman"/>
          <w:sz w:val="28"/>
        </w:rPr>
        <w:t>облойная</w:t>
      </w:r>
      <w:proofErr w:type="spellEnd"/>
      <w:r w:rsidR="008044B4" w:rsidRPr="00AC55A6">
        <w:rPr>
          <w:rFonts w:ascii="Times New Roman" w:hAnsi="Times New Roman"/>
          <w:sz w:val="28"/>
        </w:rPr>
        <w:t>) штамповка)</w:t>
      </w:r>
    </w:p>
    <w:p w14:paraId="1D12B2FC" w14:textId="77777777" w:rsidR="008044B4" w:rsidRPr="008044B4" w:rsidRDefault="008044B4" w:rsidP="008044B4">
      <w:pPr>
        <w:tabs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14:paraId="17AAFA8D" w14:textId="77777777" w:rsidR="00194F02" w:rsidRDefault="008F78CF" w:rsidP="00AC55A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8F78CF">
        <w:rPr>
          <w:rFonts w:ascii="Times New Roman" w:hAnsi="Times New Roman"/>
          <w:b/>
          <w:bCs/>
          <w:sz w:val="28"/>
        </w:rPr>
        <w:t>Группа стали</w:t>
      </w:r>
      <w:r w:rsidR="00AC55A6" w:rsidRPr="00AC55A6">
        <w:rPr>
          <w:rFonts w:ascii="Times New Roman" w:hAnsi="Times New Roman"/>
          <w:sz w:val="28"/>
        </w:rPr>
        <w:t xml:space="preserve"> </w:t>
      </w:r>
    </w:p>
    <w:p w14:paraId="0B55FAD9" w14:textId="30D0BBA9" w:rsidR="00AC55A6" w:rsidRDefault="00194F02" w:rsidP="00AC55A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Группа стали </w:t>
      </w:r>
      <w:r w:rsidR="00AC55A6" w:rsidRPr="00AC55A6">
        <w:rPr>
          <w:rFonts w:ascii="Times New Roman" w:hAnsi="Times New Roman"/>
          <w:sz w:val="28"/>
        </w:rPr>
        <w:t>М</w:t>
      </w:r>
      <w:proofErr w:type="gramStart"/>
      <w:r w:rsidR="00AC55A6" w:rsidRPr="00AC55A6">
        <w:rPr>
          <w:rFonts w:ascii="Times New Roman" w:hAnsi="Times New Roman"/>
          <w:sz w:val="28"/>
        </w:rPr>
        <w:t>2</w:t>
      </w:r>
      <w:proofErr w:type="gramEnd"/>
      <w:r w:rsidR="00AC55A6" w:rsidRPr="00AC55A6">
        <w:rPr>
          <w:rFonts w:ascii="Times New Roman" w:hAnsi="Times New Roman"/>
          <w:sz w:val="28"/>
        </w:rPr>
        <w:t xml:space="preserve"> (сталь с массовой долей углерода свыше 0,35 до 0,65 % </w:t>
      </w:r>
      <w:proofErr w:type="spellStart"/>
      <w:r w:rsidR="00AC55A6" w:rsidRPr="00AC55A6">
        <w:rPr>
          <w:rFonts w:ascii="Times New Roman" w:hAnsi="Times New Roman"/>
          <w:sz w:val="28"/>
        </w:rPr>
        <w:t>включ</w:t>
      </w:r>
      <w:proofErr w:type="spellEnd"/>
      <w:r w:rsidR="00AC55A6" w:rsidRPr="00AC55A6">
        <w:rPr>
          <w:rFonts w:ascii="Times New Roman" w:hAnsi="Times New Roman"/>
          <w:sz w:val="28"/>
        </w:rPr>
        <w:t xml:space="preserve">. или суммарной массовой долей легирующих элементов свыше 2,0 до 5,0 % </w:t>
      </w:r>
      <w:proofErr w:type="spellStart"/>
      <w:r w:rsidR="00AC55A6" w:rsidRPr="00AC55A6">
        <w:rPr>
          <w:rFonts w:ascii="Times New Roman" w:hAnsi="Times New Roman"/>
          <w:sz w:val="28"/>
        </w:rPr>
        <w:t>включ</w:t>
      </w:r>
      <w:proofErr w:type="spellEnd"/>
      <w:r w:rsidR="00AC55A6" w:rsidRPr="00AC55A6">
        <w:rPr>
          <w:rFonts w:ascii="Times New Roman" w:hAnsi="Times New Roman"/>
          <w:sz w:val="28"/>
        </w:rPr>
        <w:t>.)</w:t>
      </w:r>
    </w:p>
    <w:p w14:paraId="19B7EA0B" w14:textId="334C59AE" w:rsidR="008F78CF" w:rsidRPr="008F78CF" w:rsidRDefault="008F78CF" w:rsidP="008F78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78CF">
        <w:rPr>
          <w:rFonts w:ascii="Times New Roman" w:hAnsi="Times New Roman"/>
          <w:b/>
          <w:bCs/>
          <w:sz w:val="28"/>
          <w:szCs w:val="28"/>
        </w:rPr>
        <w:t>Степень сложности</w:t>
      </w:r>
      <w:r w:rsidRPr="008F78CF">
        <w:rPr>
          <w:rFonts w:ascii="Times New Roman" w:hAnsi="Times New Roman"/>
          <w:sz w:val="28"/>
          <w:szCs w:val="28"/>
        </w:rPr>
        <w:t xml:space="preserve"> </w:t>
      </w:r>
    </w:p>
    <w:p w14:paraId="3F9A6091" w14:textId="77777777" w:rsidR="008F78CF" w:rsidRPr="008F78CF" w:rsidRDefault="008F78CF" w:rsidP="008F78CF">
      <w:pPr>
        <w:spacing w:after="0" w:line="360" w:lineRule="auto"/>
        <w:jc w:val="right"/>
        <w:rPr>
          <w:rFonts w:ascii="Times New Roman" w:hAnsi="Times New Roman"/>
          <w:sz w:val="28"/>
        </w:rPr>
      </w:pPr>
      <m:oMath>
        <m:r>
          <w:rPr>
            <w:rFonts w:ascii="Cambria Math" w:hAnsi="Cambria Math"/>
            <w:sz w:val="28"/>
            <w:szCs w:val="28"/>
          </w:rPr>
          <m:t>C=</m:t>
        </m:r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,</m:t>
            </m:r>
          </m:den>
        </m:f>
      </m:oMath>
      <w:r w:rsidRPr="008F78CF">
        <w:rPr>
          <w:rFonts w:ascii="Times New Roman" w:hAnsi="Times New Roman"/>
          <w:sz w:val="28"/>
          <w:szCs w:val="28"/>
        </w:rPr>
        <w:t xml:space="preserve">                                                       (1)</w:t>
      </w:r>
    </w:p>
    <w:p w14:paraId="765FE2EC" w14:textId="77777777" w:rsidR="00635014" w:rsidRDefault="00635014" w:rsidP="00635014">
      <w:pPr>
        <w:pStyle w:val="a8"/>
        <w:spacing w:line="360" w:lineRule="auto"/>
        <w:jc w:val="both"/>
      </w:pPr>
      <w:r>
        <w:t xml:space="preserve">где С – степень сложности; </w:t>
      </w:r>
    </w:p>
    <w:p w14:paraId="57917D7B" w14:textId="77777777" w:rsidR="00635014" w:rsidRDefault="00635014" w:rsidP="00635014">
      <w:pPr>
        <w:pStyle w:val="a8"/>
        <w:spacing w:line="360" w:lineRule="auto"/>
        <w:jc w:val="both"/>
      </w:pPr>
      <w:proofErr w:type="spellStart"/>
      <w:r>
        <w:t>Gп</w:t>
      </w:r>
      <w:proofErr w:type="spellEnd"/>
      <w:r>
        <w:t xml:space="preserve"> – масса поковки, кг; </w:t>
      </w:r>
    </w:p>
    <w:p w14:paraId="0387BA5E" w14:textId="77777777" w:rsidR="00635014" w:rsidRDefault="00635014" w:rsidP="00635014">
      <w:pPr>
        <w:pStyle w:val="a8"/>
        <w:spacing w:line="360" w:lineRule="auto"/>
        <w:jc w:val="both"/>
      </w:pPr>
      <w:proofErr w:type="spellStart"/>
      <w:r>
        <w:t>Gф</w:t>
      </w:r>
      <w:proofErr w:type="spellEnd"/>
      <w:r>
        <w:t xml:space="preserve"> – масса простой фигуры, кг.</w:t>
      </w:r>
    </w:p>
    <w:p w14:paraId="09056418" w14:textId="64DF2BAB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При определении размеров описывающей поковку геометрической фигуры допускается исходить из увеличения в 1,05 раза габаритных линейных размеров детали, определяющих положение ее обработанных поверхностей. Параметр степени сложности определяется по ГОСТ 7505-89. </w:t>
      </w:r>
    </w:p>
    <w:p w14:paraId="2EDDAC2F" w14:textId="2437516F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Габаритные размеры детали: Ø201 мм × 31,5 мм. </w:t>
      </w:r>
    </w:p>
    <w:p w14:paraId="09235B26" w14:textId="05AE367F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Размеры простой фигуры (цилиндр): Ø211,05 мм × 33,1 мм. </w:t>
      </w:r>
    </w:p>
    <w:p w14:paraId="2C6C6CA4" w14:textId="1D4FD54F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Объем простой фигуры: </w:t>
      </w:r>
      <m:oMath>
        <m:r>
          <w:rPr>
            <w:rFonts w:ascii="Cambria Math" w:hAnsi="Cambria Math"/>
          </w:rPr>
          <m:t>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(211,05)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∙33,1≈1,16∙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мм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. </w:t>
      </w:r>
    </w:p>
    <w:p w14:paraId="56908D05" w14:textId="4FBD20CD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Плотность материала (сталь 40ХФА): 0,0078 г/мм3 . </w:t>
      </w:r>
    </w:p>
    <w:p w14:paraId="027ED090" w14:textId="22595920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Масса простой фигуры: </w:t>
      </w:r>
      <m:oMath>
        <m:r>
          <w:rPr>
            <w:rFonts w:ascii="Cambria Math" w:hAnsi="Cambria Math"/>
          </w:rPr>
          <m:t>1,16∙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мм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∙0,0078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мм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=9048 г≈9 кг.</m:t>
        </m:r>
      </m:oMath>
    </w:p>
    <w:p w14:paraId="5613CC53" w14:textId="410BF986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Масса поковки: 4,25 кг. </w:t>
      </w:r>
    </w:p>
    <w:p w14:paraId="509265D8" w14:textId="5354EB5F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Отношение масс: 4,25 кг / 9 кг ≈ 0,47. </w:t>
      </w:r>
    </w:p>
    <w:p w14:paraId="1B59EA36" w14:textId="7BD67DBD" w:rsidR="00635014" w:rsidRDefault="00635014" w:rsidP="00635014">
      <w:pPr>
        <w:pStyle w:val="a8"/>
        <w:spacing w:line="360" w:lineRule="auto"/>
        <w:ind w:firstLine="708"/>
        <w:jc w:val="both"/>
      </w:pPr>
      <w:r>
        <w:t>Степень сложности: С2.</w:t>
      </w:r>
    </w:p>
    <w:p w14:paraId="6EA2C0E1" w14:textId="60908545" w:rsidR="00635014" w:rsidRDefault="00635014" w:rsidP="00635014">
      <w:pPr>
        <w:pStyle w:val="a8"/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Исходный индекс</w:t>
      </w:r>
    </w:p>
    <w:p w14:paraId="532803EF" w14:textId="5BF500D7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Исходный индекс определяют по номограмме </w:t>
      </w:r>
      <w:proofErr w:type="gramStart"/>
      <w:r w:rsidR="0080676F">
        <w:t>из</w:t>
      </w:r>
      <w:proofErr w:type="gramEnd"/>
      <w:r w:rsidR="0080676F">
        <w:t xml:space="preserve"> ГОСТ 7505-89</w:t>
      </w:r>
      <w:r>
        <w:t xml:space="preserve">, табл.2. </w:t>
      </w:r>
    </w:p>
    <w:p w14:paraId="412BC303" w14:textId="111DCE68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Масса поковки: </w:t>
      </w:r>
      <w:r w:rsidR="0080676F">
        <w:t>4,25</w:t>
      </w:r>
      <w:r>
        <w:t xml:space="preserve"> кг </w:t>
      </w:r>
    </w:p>
    <w:p w14:paraId="46E5261A" w14:textId="77777777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Группа стали: М2 </w:t>
      </w:r>
    </w:p>
    <w:p w14:paraId="5FF38F61" w14:textId="77777777" w:rsidR="00635014" w:rsidRDefault="00635014" w:rsidP="00635014">
      <w:pPr>
        <w:pStyle w:val="a8"/>
        <w:spacing w:line="360" w:lineRule="auto"/>
        <w:ind w:firstLine="708"/>
        <w:jc w:val="both"/>
      </w:pPr>
      <w:r>
        <w:t xml:space="preserve">Степень сложности: С2 </w:t>
      </w:r>
    </w:p>
    <w:p w14:paraId="1DD07793" w14:textId="465220DA" w:rsidR="00635014" w:rsidRDefault="00635014" w:rsidP="00635014">
      <w:pPr>
        <w:pStyle w:val="a8"/>
        <w:spacing w:line="360" w:lineRule="auto"/>
        <w:ind w:firstLine="708"/>
        <w:jc w:val="both"/>
      </w:pPr>
      <w:r>
        <w:t>Класс точности: Т4</w:t>
      </w:r>
    </w:p>
    <w:p w14:paraId="57C32C60" w14:textId="7DE2C27D" w:rsidR="0080676F" w:rsidRDefault="0080676F" w:rsidP="00635014">
      <w:pPr>
        <w:pStyle w:val="a8"/>
        <w:spacing w:line="360" w:lineRule="auto"/>
        <w:ind w:firstLine="708"/>
        <w:jc w:val="both"/>
      </w:pPr>
      <w:r>
        <w:t>Исходный индекс по номограмме: 13</w:t>
      </w:r>
    </w:p>
    <w:p w14:paraId="39A7A370" w14:textId="77777777" w:rsidR="0080676F" w:rsidRDefault="0080676F" w:rsidP="0080676F">
      <w:pPr>
        <w:pStyle w:val="a8"/>
        <w:spacing w:line="360" w:lineRule="auto"/>
        <w:ind w:firstLine="708"/>
        <w:jc w:val="both"/>
      </w:pPr>
      <w:r>
        <w:lastRenderedPageBreak/>
        <w:t xml:space="preserve">Для проверки найденного исходного индекса воспользуемся формулой: </w:t>
      </w:r>
    </w:p>
    <w:p w14:paraId="6F35E4FD" w14:textId="2F34007C" w:rsidR="0080676F" w:rsidRDefault="0080676F" w:rsidP="0080676F">
      <w:pPr>
        <w:pStyle w:val="a8"/>
        <w:jc w:val="center"/>
        <w:rPr>
          <w:rFonts w:eastAsiaTheme="minorEastAsia"/>
          <w:iCs/>
        </w:rPr>
      </w:pPr>
      <w:r>
        <w:rPr>
          <w:rFonts w:eastAsiaTheme="minorEastAsia"/>
          <w:iCs/>
        </w:rPr>
        <w:t xml:space="preserve">                             </w:t>
      </w:r>
      <m:oMath>
        <m:r>
          <w:rPr>
            <w:rFonts w:ascii="Cambria Math" w:hAnsi="Cambria Math"/>
          </w:rPr>
          <m:t>U=N+M+C+2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T-1</m:t>
            </m:r>
          </m:e>
        </m:d>
        <m:r>
          <w:rPr>
            <w:rFonts w:ascii="Cambria Math" w:hAnsi="Cambria Math"/>
          </w:rPr>
          <m:t xml:space="preserve">-2                             </m:t>
        </m:r>
      </m:oMath>
    </w:p>
    <w:p w14:paraId="019EADEF" w14:textId="77777777" w:rsidR="0080676F" w:rsidRDefault="0080676F" w:rsidP="0080676F">
      <w:pPr>
        <w:pStyle w:val="a8"/>
        <w:ind w:firstLine="708"/>
        <w:jc w:val="center"/>
        <w:rPr>
          <w:rFonts w:eastAsiaTheme="minorEastAsia"/>
          <w:iCs/>
        </w:rPr>
      </w:pPr>
    </w:p>
    <w:p w14:paraId="3F834C37" w14:textId="61743D91" w:rsidR="0080676F" w:rsidRPr="00EF04B3" w:rsidRDefault="0080676F" w:rsidP="0080676F">
      <w:pPr>
        <w:pStyle w:val="a8"/>
        <w:jc w:val="center"/>
        <w:rPr>
          <w:rFonts w:eastAsiaTheme="minorEastAsia"/>
          <w:iCs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U=5+2+2+2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4-1</m:t>
              </m:r>
            </m:e>
          </m:d>
          <m:r>
            <w:rPr>
              <w:rFonts w:ascii="Cambria Math" w:hAnsi="Cambria Math"/>
            </w:rPr>
            <m:t xml:space="preserve">-2=13  </m:t>
          </m:r>
        </m:oMath>
      </m:oMathPara>
    </w:p>
    <w:p w14:paraId="2355898D" w14:textId="10682B4B" w:rsidR="00635014" w:rsidRPr="00635014" w:rsidRDefault="0080676F" w:rsidP="0080676F">
      <w:pPr>
        <w:pStyle w:val="a8"/>
        <w:spacing w:line="360" w:lineRule="auto"/>
        <w:ind w:firstLine="708"/>
      </w:pPr>
      <w:r>
        <w:t xml:space="preserve">В соответствии с </w:t>
      </w:r>
      <w:r w:rsidR="00B11D6E">
        <w:t>номограммой,</w:t>
      </w:r>
      <w:r>
        <w:t xml:space="preserve"> а также с полученным результатом формулы, исходный индекс: 13</w:t>
      </w:r>
    </w:p>
    <w:p w14:paraId="4183B3D8" w14:textId="65845AF2" w:rsidR="00AC55A6" w:rsidRDefault="00B11D6E" w:rsidP="00B11D6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B11D6E">
        <w:rPr>
          <w:rFonts w:ascii="Times New Roman" w:hAnsi="Times New Roman" w:cs="Times New Roman"/>
          <w:b/>
          <w:bCs/>
          <w:sz w:val="28"/>
          <w:szCs w:val="28"/>
        </w:rPr>
        <w:t>Определение плоскости разъема штампа</w:t>
      </w:r>
    </w:p>
    <w:p w14:paraId="21A1D7B3" w14:textId="6766AF27" w:rsidR="006330C6" w:rsidRPr="006330C6" w:rsidRDefault="006330C6" w:rsidP="00B11D6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Выбрана плоская поверхность разъема штампа с одинаковой глубиной верхнего и нижнего штампа. Она представлена на рисунке 2.</w:t>
      </w:r>
    </w:p>
    <w:p w14:paraId="1DFC0247" w14:textId="02C8B98B" w:rsidR="00B11D6E" w:rsidRDefault="00B11D6E" w:rsidP="00B11D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F5FF11" wp14:editId="6A32BE87">
            <wp:extent cx="5940425" cy="14516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C5A9" w14:textId="7AD8551E" w:rsidR="00B11D6E" w:rsidRPr="00B11D6E" w:rsidRDefault="00B11D6E" w:rsidP="00B11D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— Плоскость разъема штампа</w:t>
      </w:r>
    </w:p>
    <w:p w14:paraId="49D0AFF9" w14:textId="78546CEA" w:rsidR="006330C6" w:rsidRDefault="006330C6" w:rsidP="00F4200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30C6">
        <w:rPr>
          <w:rFonts w:ascii="Times New Roman" w:hAnsi="Times New Roman" w:cs="Times New Roman"/>
          <w:b/>
          <w:bCs/>
          <w:sz w:val="28"/>
          <w:szCs w:val="28"/>
        </w:rPr>
        <w:t>Определение размеров поковки</w:t>
      </w:r>
    </w:p>
    <w:p w14:paraId="59E33B3A" w14:textId="53398284" w:rsidR="00E3690D" w:rsidRPr="00E3690D" w:rsidRDefault="00E3690D" w:rsidP="00F420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90D">
        <w:rPr>
          <w:rFonts w:ascii="Times New Roman" w:hAnsi="Times New Roman" w:cs="Times New Roman"/>
          <w:sz w:val="28"/>
          <w:szCs w:val="28"/>
        </w:rPr>
        <w:t>Все данные представлены в таблице 2.</w:t>
      </w:r>
    </w:p>
    <w:p w14:paraId="616DDE38" w14:textId="77777777" w:rsidR="00E3690D" w:rsidRDefault="00E3690D" w:rsidP="00E3690D">
      <w:pPr>
        <w:pStyle w:val="a8"/>
        <w:spacing w:line="360" w:lineRule="auto"/>
        <w:ind w:firstLine="708"/>
        <w:jc w:val="right"/>
      </w:pPr>
      <w:r>
        <w:t>Таблица 2 — Размеры исходной детали и поковки</w:t>
      </w:r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1606"/>
        <w:gridCol w:w="1136"/>
        <w:gridCol w:w="1073"/>
        <w:gridCol w:w="1155"/>
        <w:gridCol w:w="832"/>
        <w:gridCol w:w="1007"/>
        <w:gridCol w:w="1023"/>
      </w:tblGrid>
      <w:tr w:rsidR="00E3690D" w14:paraId="392CB338" w14:textId="77777777" w:rsidTr="004D141E">
        <w:trPr>
          <w:trHeight w:val="267"/>
        </w:trPr>
        <w:tc>
          <w:tcPr>
            <w:tcW w:w="3044" w:type="dxa"/>
            <w:gridSpan w:val="2"/>
            <w:shd w:val="clear" w:color="auto" w:fill="auto"/>
          </w:tcPr>
          <w:p w14:paraId="4EF2ED79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Исходные данные детали</w:t>
            </w:r>
          </w:p>
        </w:tc>
        <w:tc>
          <w:tcPr>
            <w:tcW w:w="6226" w:type="dxa"/>
            <w:gridSpan w:val="6"/>
            <w:shd w:val="clear" w:color="auto" w:fill="auto"/>
          </w:tcPr>
          <w:p w14:paraId="588D20B5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Данные поковки, мм</w:t>
            </w:r>
          </w:p>
        </w:tc>
      </w:tr>
      <w:tr w:rsidR="00E3690D" w14:paraId="085717E8" w14:textId="77777777" w:rsidTr="004D141E">
        <w:trPr>
          <w:trHeight w:val="252"/>
        </w:trPr>
        <w:tc>
          <w:tcPr>
            <w:tcW w:w="1438" w:type="dxa"/>
            <w:vMerge w:val="restart"/>
            <w:shd w:val="clear" w:color="auto" w:fill="auto"/>
          </w:tcPr>
          <w:p w14:paraId="02E441AA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Номинальный размер, мм</w:t>
            </w:r>
          </w:p>
        </w:tc>
        <w:tc>
          <w:tcPr>
            <w:tcW w:w="1606" w:type="dxa"/>
            <w:vMerge w:val="restart"/>
            <w:shd w:val="clear" w:color="auto" w:fill="auto"/>
          </w:tcPr>
          <w:p w14:paraId="09B7D3D4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 xml:space="preserve">Шероховатость, </w:t>
            </w:r>
            <w:r w:rsidRPr="00940DFD">
              <w:rPr>
                <w:sz w:val="20"/>
                <w:szCs w:val="20"/>
                <w:lang w:val="en-US"/>
              </w:rPr>
              <w:t>Ra</w:t>
            </w:r>
          </w:p>
        </w:tc>
        <w:tc>
          <w:tcPr>
            <w:tcW w:w="4196" w:type="dxa"/>
            <w:gridSpan w:val="4"/>
            <w:shd w:val="clear" w:color="auto" w:fill="auto"/>
          </w:tcPr>
          <w:p w14:paraId="6C4620EA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Припуски</w:t>
            </w:r>
          </w:p>
        </w:tc>
        <w:tc>
          <w:tcPr>
            <w:tcW w:w="1007" w:type="dxa"/>
            <w:vMerge w:val="restart"/>
            <w:shd w:val="clear" w:color="auto" w:fill="auto"/>
          </w:tcPr>
          <w:p w14:paraId="5969AAFB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Окончат. размер</w:t>
            </w:r>
          </w:p>
        </w:tc>
        <w:tc>
          <w:tcPr>
            <w:tcW w:w="1023" w:type="dxa"/>
            <w:vMerge w:val="restart"/>
            <w:shd w:val="clear" w:color="auto" w:fill="auto"/>
          </w:tcPr>
          <w:p w14:paraId="45D14529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Допуск</w:t>
            </w:r>
          </w:p>
        </w:tc>
      </w:tr>
      <w:tr w:rsidR="00E3690D" w14:paraId="3DFC219F" w14:textId="77777777" w:rsidTr="004D141E">
        <w:trPr>
          <w:trHeight w:val="283"/>
        </w:trPr>
        <w:tc>
          <w:tcPr>
            <w:tcW w:w="1438" w:type="dxa"/>
            <w:vMerge/>
            <w:shd w:val="clear" w:color="auto" w:fill="auto"/>
          </w:tcPr>
          <w:p w14:paraId="103CC2E0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  <w:shd w:val="clear" w:color="auto" w:fill="auto"/>
          </w:tcPr>
          <w:p w14:paraId="060CC992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14:paraId="339D9060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Основные, мм</w:t>
            </w:r>
          </w:p>
        </w:tc>
        <w:tc>
          <w:tcPr>
            <w:tcW w:w="2228" w:type="dxa"/>
            <w:gridSpan w:val="2"/>
            <w:shd w:val="clear" w:color="auto" w:fill="auto"/>
          </w:tcPr>
          <w:p w14:paraId="3EB87E67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Дополнительные</w:t>
            </w:r>
          </w:p>
        </w:tc>
        <w:tc>
          <w:tcPr>
            <w:tcW w:w="832" w:type="dxa"/>
            <w:vMerge w:val="restart"/>
            <w:shd w:val="clear" w:color="auto" w:fill="auto"/>
          </w:tcPr>
          <w:p w14:paraId="46D612DA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Общий</w:t>
            </w:r>
          </w:p>
        </w:tc>
        <w:tc>
          <w:tcPr>
            <w:tcW w:w="1007" w:type="dxa"/>
            <w:vMerge/>
            <w:shd w:val="clear" w:color="auto" w:fill="auto"/>
          </w:tcPr>
          <w:p w14:paraId="1D9E2271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14:paraId="569C1C72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</w:tr>
      <w:tr w:rsidR="00E3690D" w14:paraId="117ED9EC" w14:textId="77777777" w:rsidTr="004D141E">
        <w:trPr>
          <w:trHeight w:val="267"/>
        </w:trPr>
        <w:tc>
          <w:tcPr>
            <w:tcW w:w="1438" w:type="dxa"/>
            <w:vMerge/>
            <w:shd w:val="clear" w:color="auto" w:fill="auto"/>
          </w:tcPr>
          <w:p w14:paraId="0CA2B34C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  <w:shd w:val="clear" w:color="auto" w:fill="auto"/>
          </w:tcPr>
          <w:p w14:paraId="58C5189D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14:paraId="1C4E2D1B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</w:tcPr>
          <w:p w14:paraId="7E253820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proofErr w:type="spellStart"/>
            <w:r w:rsidRPr="00940DFD">
              <w:rPr>
                <w:sz w:val="20"/>
                <w:szCs w:val="20"/>
              </w:rPr>
              <w:t>Смещ</w:t>
            </w:r>
            <w:proofErr w:type="spellEnd"/>
            <w:r w:rsidRPr="00940DFD">
              <w:rPr>
                <w:sz w:val="20"/>
                <w:szCs w:val="20"/>
              </w:rPr>
              <w:t xml:space="preserve">. По </w:t>
            </w:r>
            <w:proofErr w:type="spellStart"/>
            <w:r w:rsidRPr="00940DFD">
              <w:rPr>
                <w:sz w:val="20"/>
                <w:szCs w:val="20"/>
              </w:rPr>
              <w:t>пов-ти</w:t>
            </w:r>
            <w:proofErr w:type="spellEnd"/>
            <w:r w:rsidRPr="00940DFD">
              <w:rPr>
                <w:sz w:val="20"/>
                <w:szCs w:val="20"/>
              </w:rPr>
              <w:t xml:space="preserve"> разъёма</w:t>
            </w:r>
          </w:p>
        </w:tc>
        <w:tc>
          <w:tcPr>
            <w:tcW w:w="1155" w:type="dxa"/>
            <w:shd w:val="clear" w:color="auto" w:fill="auto"/>
          </w:tcPr>
          <w:p w14:paraId="74E7233A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proofErr w:type="spellStart"/>
            <w:r w:rsidRPr="00940DFD">
              <w:rPr>
                <w:sz w:val="20"/>
                <w:szCs w:val="20"/>
              </w:rPr>
              <w:t>Отклон</w:t>
            </w:r>
            <w:proofErr w:type="spellEnd"/>
            <w:r w:rsidRPr="00940DFD">
              <w:rPr>
                <w:sz w:val="20"/>
                <w:szCs w:val="20"/>
              </w:rPr>
              <w:t>. от плоскости</w:t>
            </w:r>
          </w:p>
        </w:tc>
        <w:tc>
          <w:tcPr>
            <w:tcW w:w="832" w:type="dxa"/>
            <w:vMerge/>
            <w:shd w:val="clear" w:color="auto" w:fill="auto"/>
          </w:tcPr>
          <w:p w14:paraId="623F4ECC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auto"/>
          </w:tcPr>
          <w:p w14:paraId="31BEC326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14:paraId="7E5156E0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</w:p>
        </w:tc>
      </w:tr>
      <w:tr w:rsidR="00E3690D" w14:paraId="4AE637C0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4A7AE0AA" w14:textId="7573843E" w:rsidR="00E3690D" w:rsidRPr="00940DFD" w:rsidRDefault="00E3690D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Pr="00940DF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01</w:t>
            </w:r>
          </w:p>
        </w:tc>
        <w:tc>
          <w:tcPr>
            <w:tcW w:w="1606" w:type="dxa"/>
            <w:shd w:val="clear" w:color="auto" w:fill="auto"/>
          </w:tcPr>
          <w:p w14:paraId="6709C0DB" w14:textId="0ACB653A" w:rsidR="00E3690D" w:rsidRPr="00940DFD" w:rsidRDefault="006B35D2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7C388F5C" w14:textId="3448F026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73" w:type="dxa"/>
            <w:shd w:val="clear" w:color="auto" w:fill="auto"/>
          </w:tcPr>
          <w:p w14:paraId="20E0BBA7" w14:textId="04A7ECD0" w:rsidR="00E3690D" w:rsidRPr="00940DFD" w:rsidRDefault="003150F6" w:rsidP="003150F6">
            <w:pPr>
              <w:spacing w:befor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688BB9A0" w14:textId="3050AE11" w:rsidR="00E3690D" w:rsidRPr="00940DFD" w:rsidRDefault="00E3690D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535D25A9" w14:textId="59372DD5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007" w:type="dxa"/>
            <w:shd w:val="clear" w:color="auto" w:fill="auto"/>
          </w:tcPr>
          <w:p w14:paraId="377AABDF" w14:textId="6FD54E84" w:rsidR="00E3690D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A41E30">
              <w:rPr>
                <w:sz w:val="24"/>
                <w:szCs w:val="24"/>
              </w:rPr>
              <w:t>206,2</w:t>
            </w:r>
          </w:p>
        </w:tc>
        <w:tc>
          <w:tcPr>
            <w:tcW w:w="1023" w:type="dxa"/>
            <w:shd w:val="clear" w:color="auto" w:fill="auto"/>
          </w:tcPr>
          <w:p w14:paraId="645B01DF" w14:textId="77777777" w:rsidR="00E3690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+2,1</w:t>
            </w:r>
          </w:p>
          <w:p w14:paraId="0CC05E16" w14:textId="33A58519" w:rsidR="0064014D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-1,1</w:t>
            </w:r>
          </w:p>
        </w:tc>
      </w:tr>
      <w:tr w:rsidR="00E3690D" w14:paraId="03974D01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6560D2A7" w14:textId="5539D5F2" w:rsidR="00E3690D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188,5</w:t>
            </w:r>
          </w:p>
        </w:tc>
        <w:tc>
          <w:tcPr>
            <w:tcW w:w="1606" w:type="dxa"/>
            <w:shd w:val="clear" w:color="auto" w:fill="auto"/>
          </w:tcPr>
          <w:p w14:paraId="4E7E3D17" w14:textId="78D60151" w:rsidR="00E3690D" w:rsidRPr="00940DFD" w:rsidRDefault="006B35D2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1136" w:type="dxa"/>
            <w:shd w:val="clear" w:color="auto" w:fill="auto"/>
          </w:tcPr>
          <w:p w14:paraId="5BFA6ED3" w14:textId="478426F3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73" w:type="dxa"/>
            <w:shd w:val="clear" w:color="auto" w:fill="auto"/>
          </w:tcPr>
          <w:p w14:paraId="317A7BD4" w14:textId="4973EA4F" w:rsidR="00E3690D" w:rsidRPr="00940DFD" w:rsidRDefault="003150F6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42ED526D" w14:textId="77777777" w:rsidR="00E3690D" w:rsidRPr="00940DFD" w:rsidRDefault="00E3690D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257FF458" w14:textId="36E34E7E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007" w:type="dxa"/>
            <w:shd w:val="clear" w:color="auto" w:fill="auto"/>
          </w:tcPr>
          <w:p w14:paraId="38CD9827" w14:textId="1F81A10F" w:rsidR="00FB378B" w:rsidRPr="00940DFD" w:rsidRDefault="00D96A53" w:rsidP="00FB378B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A41E30">
              <w:rPr>
                <w:sz w:val="24"/>
                <w:szCs w:val="24"/>
              </w:rPr>
              <w:t>1</w:t>
            </w:r>
            <w:r w:rsidR="00FB378B">
              <w:rPr>
                <w:sz w:val="24"/>
                <w:szCs w:val="24"/>
              </w:rPr>
              <w:t>80,3</w:t>
            </w:r>
            <w:r w:rsidR="005A39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14:paraId="7B8C1BE9" w14:textId="77777777" w:rsidR="00E3690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+2,1</w:t>
            </w:r>
          </w:p>
          <w:p w14:paraId="4252F53F" w14:textId="35F1F0C2" w:rsidR="0064014D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-1,1</w:t>
            </w:r>
          </w:p>
        </w:tc>
      </w:tr>
      <w:tr w:rsidR="00E3690D" w14:paraId="0714D628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1C0B5295" w14:textId="0B785069" w:rsidR="00E3690D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164</w:t>
            </w:r>
          </w:p>
        </w:tc>
        <w:tc>
          <w:tcPr>
            <w:tcW w:w="1606" w:type="dxa"/>
            <w:shd w:val="clear" w:color="auto" w:fill="auto"/>
          </w:tcPr>
          <w:p w14:paraId="796BD13A" w14:textId="6B521DF2" w:rsidR="00E3690D" w:rsidRPr="00940DFD" w:rsidRDefault="006B35D2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384699A1" w14:textId="1FF804E9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73" w:type="dxa"/>
            <w:shd w:val="clear" w:color="auto" w:fill="auto"/>
          </w:tcPr>
          <w:p w14:paraId="07807D33" w14:textId="317B52EF" w:rsidR="00E3690D" w:rsidRPr="00940DFD" w:rsidRDefault="003150F6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674FBA7B" w14:textId="77777777" w:rsidR="00E3690D" w:rsidRPr="00940DFD" w:rsidRDefault="00E3690D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78B20049" w14:textId="1B78DF16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007" w:type="dxa"/>
            <w:shd w:val="clear" w:color="auto" w:fill="auto"/>
          </w:tcPr>
          <w:p w14:paraId="5FC1D72B" w14:textId="34739B6E" w:rsidR="00E3690D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A41E30">
              <w:rPr>
                <w:sz w:val="24"/>
                <w:szCs w:val="24"/>
              </w:rPr>
              <w:t>169,2</w:t>
            </w:r>
          </w:p>
        </w:tc>
        <w:tc>
          <w:tcPr>
            <w:tcW w:w="1023" w:type="dxa"/>
            <w:shd w:val="clear" w:color="auto" w:fill="auto"/>
          </w:tcPr>
          <w:p w14:paraId="6C791117" w14:textId="77777777" w:rsidR="00E3690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+2,1</w:t>
            </w:r>
          </w:p>
          <w:p w14:paraId="2A688721" w14:textId="0B0D8D37" w:rsidR="0064014D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-1,1</w:t>
            </w:r>
          </w:p>
        </w:tc>
      </w:tr>
      <w:tr w:rsidR="00E3690D" w14:paraId="5E1AD27A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4E3AE9EA" w14:textId="527CF2A0" w:rsidR="00E3690D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lastRenderedPageBreak/>
              <w:sym w:font="Symbol" w:char="00C6"/>
            </w:r>
            <w:r>
              <w:rPr>
                <w:sz w:val="24"/>
                <w:szCs w:val="24"/>
              </w:rPr>
              <w:t>152</w:t>
            </w:r>
          </w:p>
        </w:tc>
        <w:tc>
          <w:tcPr>
            <w:tcW w:w="1606" w:type="dxa"/>
            <w:shd w:val="clear" w:color="auto" w:fill="auto"/>
          </w:tcPr>
          <w:p w14:paraId="452C82CF" w14:textId="56CC8113" w:rsidR="00E3690D" w:rsidRPr="00940DFD" w:rsidRDefault="006B35D2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57A32001" w14:textId="6FA79796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073" w:type="dxa"/>
            <w:shd w:val="clear" w:color="auto" w:fill="auto"/>
          </w:tcPr>
          <w:p w14:paraId="280FBA47" w14:textId="6C7138A8" w:rsidR="00E3690D" w:rsidRPr="00940DFD" w:rsidRDefault="003150F6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7E6A0F8E" w14:textId="77777777" w:rsidR="00E3690D" w:rsidRPr="00940DFD" w:rsidRDefault="00E3690D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45E3ABA7" w14:textId="25FBE0BC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07" w:type="dxa"/>
            <w:shd w:val="clear" w:color="auto" w:fill="auto"/>
          </w:tcPr>
          <w:p w14:paraId="4A3D0341" w14:textId="793107D1" w:rsidR="00E3690D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A41E30">
              <w:rPr>
                <w:sz w:val="24"/>
                <w:szCs w:val="24"/>
              </w:rPr>
              <w:t>156,6</w:t>
            </w:r>
          </w:p>
        </w:tc>
        <w:tc>
          <w:tcPr>
            <w:tcW w:w="1023" w:type="dxa"/>
            <w:shd w:val="clear" w:color="auto" w:fill="auto"/>
          </w:tcPr>
          <w:p w14:paraId="1B794159" w14:textId="77777777" w:rsidR="00E3690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+1,8</w:t>
            </w:r>
          </w:p>
          <w:p w14:paraId="21B2A96F" w14:textId="3B187C1D" w:rsidR="00F70C15" w:rsidRPr="00940DF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-1,0</w:t>
            </w:r>
          </w:p>
        </w:tc>
      </w:tr>
      <w:tr w:rsidR="00D96A53" w14:paraId="78ECBC2C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1FDE102B" w14:textId="6A00FAB5" w:rsidR="00D96A53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136</w:t>
            </w:r>
          </w:p>
        </w:tc>
        <w:tc>
          <w:tcPr>
            <w:tcW w:w="1606" w:type="dxa"/>
            <w:shd w:val="clear" w:color="auto" w:fill="auto"/>
          </w:tcPr>
          <w:p w14:paraId="251EFE8A" w14:textId="4A42CB16" w:rsidR="00D96A53" w:rsidRPr="00940DFD" w:rsidRDefault="006B35D2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3117C176" w14:textId="58B0C575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073" w:type="dxa"/>
            <w:shd w:val="clear" w:color="auto" w:fill="auto"/>
          </w:tcPr>
          <w:p w14:paraId="776590B9" w14:textId="1399F180" w:rsidR="00D96A53" w:rsidRPr="00940DFD" w:rsidRDefault="003150F6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0E6E06A4" w14:textId="77777777" w:rsidR="00D96A53" w:rsidRPr="00940DFD" w:rsidRDefault="00D96A53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2E0177C1" w14:textId="23E44649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07" w:type="dxa"/>
            <w:shd w:val="clear" w:color="auto" w:fill="auto"/>
          </w:tcPr>
          <w:p w14:paraId="095BE71B" w14:textId="618F896F" w:rsidR="00D96A53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A41E30">
              <w:rPr>
                <w:sz w:val="24"/>
                <w:szCs w:val="24"/>
              </w:rPr>
              <w:t>140,6</w:t>
            </w:r>
          </w:p>
        </w:tc>
        <w:tc>
          <w:tcPr>
            <w:tcW w:w="1023" w:type="dxa"/>
            <w:shd w:val="clear" w:color="auto" w:fill="auto"/>
          </w:tcPr>
          <w:p w14:paraId="7A6DF92F" w14:textId="77777777" w:rsidR="00D96A53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+1,8</w:t>
            </w:r>
          </w:p>
          <w:p w14:paraId="25BDAEEF" w14:textId="3646B907" w:rsidR="00F70C15" w:rsidRPr="00940DF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-1,0</w:t>
            </w:r>
          </w:p>
        </w:tc>
      </w:tr>
      <w:tr w:rsidR="00D96A53" w14:paraId="0D36AE02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622F131F" w14:textId="5CC713AC" w:rsidR="00D96A53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86</w:t>
            </w:r>
          </w:p>
        </w:tc>
        <w:tc>
          <w:tcPr>
            <w:tcW w:w="1606" w:type="dxa"/>
            <w:shd w:val="clear" w:color="auto" w:fill="auto"/>
          </w:tcPr>
          <w:p w14:paraId="42FD7250" w14:textId="652D472B" w:rsidR="00D96A53" w:rsidRPr="00940DFD" w:rsidRDefault="006B35D2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1017500A" w14:textId="138C6E73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073" w:type="dxa"/>
            <w:shd w:val="clear" w:color="auto" w:fill="auto"/>
          </w:tcPr>
          <w:p w14:paraId="69665577" w14:textId="2F125AB4" w:rsidR="00D96A53" w:rsidRPr="00940DFD" w:rsidRDefault="003150F6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15E99B29" w14:textId="77777777" w:rsidR="00D96A53" w:rsidRPr="00940DFD" w:rsidRDefault="00D96A53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3DF24112" w14:textId="2AD07F66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007" w:type="dxa"/>
            <w:shd w:val="clear" w:color="auto" w:fill="auto"/>
          </w:tcPr>
          <w:p w14:paraId="11B72CD4" w14:textId="6853F203" w:rsidR="00D96A53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64014D">
              <w:rPr>
                <w:sz w:val="24"/>
                <w:szCs w:val="24"/>
              </w:rPr>
              <w:t>90,2</w:t>
            </w:r>
          </w:p>
        </w:tc>
        <w:tc>
          <w:tcPr>
            <w:tcW w:w="1023" w:type="dxa"/>
            <w:shd w:val="clear" w:color="auto" w:fill="auto"/>
          </w:tcPr>
          <w:p w14:paraId="0F573B93" w14:textId="77777777" w:rsidR="00D96A53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+1,6</w:t>
            </w:r>
          </w:p>
          <w:p w14:paraId="3B3F79F6" w14:textId="2C791DF4" w:rsidR="00F70C15" w:rsidRPr="00940DF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-0,9</w:t>
            </w:r>
          </w:p>
        </w:tc>
      </w:tr>
      <w:tr w:rsidR="00D96A53" w14:paraId="49F7DF41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1E85EFEE" w14:textId="060A9673" w:rsidR="00D96A53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1606" w:type="dxa"/>
            <w:shd w:val="clear" w:color="auto" w:fill="auto"/>
          </w:tcPr>
          <w:p w14:paraId="13524732" w14:textId="6C50313A" w:rsidR="00D96A53" w:rsidRPr="00940DFD" w:rsidRDefault="007075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5681F273" w14:textId="440C6DF9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073" w:type="dxa"/>
            <w:shd w:val="clear" w:color="auto" w:fill="auto"/>
          </w:tcPr>
          <w:p w14:paraId="523F02D6" w14:textId="194389E3" w:rsidR="00D96A53" w:rsidRPr="00940DFD" w:rsidRDefault="003150F6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565CBC82" w14:textId="77777777" w:rsidR="00D96A53" w:rsidRPr="00940DFD" w:rsidRDefault="00D96A53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3EB8AF3A" w14:textId="4F32227B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007" w:type="dxa"/>
            <w:shd w:val="clear" w:color="auto" w:fill="auto"/>
          </w:tcPr>
          <w:p w14:paraId="4E272268" w14:textId="05DE0A06" w:rsidR="00D96A53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A41E30">
              <w:rPr>
                <w:sz w:val="24"/>
                <w:szCs w:val="24"/>
              </w:rPr>
              <w:t>65,8</w:t>
            </w:r>
          </w:p>
        </w:tc>
        <w:tc>
          <w:tcPr>
            <w:tcW w:w="1023" w:type="dxa"/>
            <w:shd w:val="clear" w:color="auto" w:fill="auto"/>
          </w:tcPr>
          <w:p w14:paraId="41ABB792" w14:textId="77777777" w:rsidR="00D96A53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+1,6</w:t>
            </w:r>
          </w:p>
          <w:p w14:paraId="4E5FBD8E" w14:textId="7CB9BD6B" w:rsidR="00F70C15" w:rsidRPr="00940DF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-0,9</w:t>
            </w:r>
          </w:p>
        </w:tc>
      </w:tr>
      <w:tr w:rsidR="00D96A53" w14:paraId="4C7D9040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266BF011" w14:textId="192B59C6" w:rsidR="00D96A53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1</w:t>
            </w:r>
            <w:r w:rsidR="0070751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606" w:type="dxa"/>
            <w:shd w:val="clear" w:color="auto" w:fill="auto"/>
          </w:tcPr>
          <w:p w14:paraId="15E57041" w14:textId="77ABF2EB" w:rsidR="00D96A53" w:rsidRPr="00940DFD" w:rsidRDefault="007075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1E102A4F" w14:textId="415DDD12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073" w:type="dxa"/>
            <w:shd w:val="clear" w:color="auto" w:fill="auto"/>
          </w:tcPr>
          <w:p w14:paraId="6D33D11E" w14:textId="590D0AED" w:rsidR="00D96A53" w:rsidRPr="00940DFD" w:rsidRDefault="003150F6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77EA637B" w14:textId="77777777" w:rsidR="00D96A53" w:rsidRPr="00940DFD" w:rsidRDefault="00D96A53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75F761FD" w14:textId="2A812FAE" w:rsidR="00D96A5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07" w:type="dxa"/>
            <w:shd w:val="clear" w:color="auto" w:fill="auto"/>
          </w:tcPr>
          <w:p w14:paraId="2E770DF0" w14:textId="6B99C28B" w:rsidR="00D96A53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 w:rsidR="0064014D">
              <w:rPr>
                <w:sz w:val="24"/>
                <w:szCs w:val="24"/>
              </w:rPr>
              <w:t>120,6</w:t>
            </w:r>
          </w:p>
        </w:tc>
        <w:tc>
          <w:tcPr>
            <w:tcW w:w="1023" w:type="dxa"/>
            <w:shd w:val="clear" w:color="auto" w:fill="auto"/>
          </w:tcPr>
          <w:p w14:paraId="5F3D0D12" w14:textId="77777777" w:rsidR="00D96A53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+1,8</w:t>
            </w:r>
          </w:p>
          <w:p w14:paraId="285E80BD" w14:textId="07406B7A" w:rsidR="00F70C15" w:rsidRPr="00940DF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-1,0</w:t>
            </w:r>
          </w:p>
        </w:tc>
      </w:tr>
      <w:tr w:rsidR="002E2921" w14:paraId="142D44CE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7B03703D" w14:textId="3B95FD8B" w:rsidR="002E2921" w:rsidRPr="00940DFD" w:rsidRDefault="002E2921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123</w:t>
            </w:r>
          </w:p>
        </w:tc>
        <w:tc>
          <w:tcPr>
            <w:tcW w:w="1606" w:type="dxa"/>
            <w:shd w:val="clear" w:color="auto" w:fill="auto"/>
          </w:tcPr>
          <w:p w14:paraId="4DF5C813" w14:textId="7EF8E2D8" w:rsidR="002E2921" w:rsidRDefault="002E2921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69095ABD" w14:textId="4575AC73" w:rsidR="002E2921" w:rsidRDefault="002E2921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073" w:type="dxa"/>
            <w:shd w:val="clear" w:color="auto" w:fill="auto"/>
          </w:tcPr>
          <w:p w14:paraId="26EAFCB2" w14:textId="38F4422C" w:rsidR="002E2921" w:rsidRDefault="002E2921" w:rsidP="004D141E">
            <w:pPr>
              <w:spacing w:before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shd w:val="clear" w:color="auto" w:fill="auto"/>
          </w:tcPr>
          <w:p w14:paraId="1FED120E" w14:textId="77777777" w:rsidR="002E2921" w:rsidRPr="00940DFD" w:rsidRDefault="002E2921" w:rsidP="004D141E">
            <w:pPr>
              <w:spacing w:before="540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64DA714F" w14:textId="3FD912BC" w:rsidR="002E2921" w:rsidRDefault="002E2921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07" w:type="dxa"/>
            <w:shd w:val="clear" w:color="auto" w:fill="auto"/>
          </w:tcPr>
          <w:p w14:paraId="2B39D5D1" w14:textId="317F64E5" w:rsidR="002E2921" w:rsidRPr="00940DFD" w:rsidRDefault="002E2921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sym w:font="Symbol" w:char="00C6"/>
            </w:r>
            <w:r>
              <w:rPr>
                <w:sz w:val="24"/>
                <w:szCs w:val="24"/>
              </w:rPr>
              <w:t>118,4</w:t>
            </w:r>
          </w:p>
        </w:tc>
        <w:tc>
          <w:tcPr>
            <w:tcW w:w="1023" w:type="dxa"/>
            <w:shd w:val="clear" w:color="auto" w:fill="auto"/>
          </w:tcPr>
          <w:p w14:paraId="220EF408" w14:textId="77777777" w:rsidR="002E2921" w:rsidRDefault="002E2921" w:rsidP="002E29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+1,8</w:t>
            </w:r>
          </w:p>
          <w:p w14:paraId="64CC7EE7" w14:textId="32B49805" w:rsidR="002E2921" w:rsidRDefault="002E2921" w:rsidP="002E29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-1,0</w:t>
            </w:r>
          </w:p>
        </w:tc>
      </w:tr>
      <w:tr w:rsidR="00E3690D" w14:paraId="34EED3A2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7CF59EB5" w14:textId="75775A7D" w:rsidR="00E3690D" w:rsidRPr="00940DFD" w:rsidRDefault="00D96A53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31,5</w:t>
            </w:r>
          </w:p>
        </w:tc>
        <w:tc>
          <w:tcPr>
            <w:tcW w:w="1606" w:type="dxa"/>
            <w:shd w:val="clear" w:color="auto" w:fill="auto"/>
          </w:tcPr>
          <w:p w14:paraId="75D67D69" w14:textId="62E87475" w:rsidR="00E3690D" w:rsidRPr="00940DFD" w:rsidRDefault="007075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4096287E" w14:textId="07A1C700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073" w:type="dxa"/>
            <w:shd w:val="clear" w:color="auto" w:fill="auto"/>
          </w:tcPr>
          <w:p w14:paraId="5B9C53A5" w14:textId="30419E1D" w:rsidR="00E3690D" w:rsidRPr="00940DFD" w:rsidRDefault="00E3690D" w:rsidP="004D141E">
            <w:pPr>
              <w:spacing w:before="180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14:paraId="1741D409" w14:textId="5E8DEA6A" w:rsidR="00E3690D" w:rsidRPr="00940DFD" w:rsidRDefault="003150F6" w:rsidP="004D141E">
            <w:pPr>
              <w:spacing w:before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2" w:type="dxa"/>
            <w:shd w:val="clear" w:color="auto" w:fill="auto"/>
          </w:tcPr>
          <w:p w14:paraId="537010BF" w14:textId="1DF79301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007" w:type="dxa"/>
            <w:shd w:val="clear" w:color="auto" w:fill="auto"/>
          </w:tcPr>
          <w:p w14:paraId="0D3F4110" w14:textId="5CFE09F7" w:rsidR="00E3690D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36,1</w:t>
            </w:r>
          </w:p>
        </w:tc>
        <w:tc>
          <w:tcPr>
            <w:tcW w:w="1023" w:type="dxa"/>
            <w:shd w:val="clear" w:color="auto" w:fill="auto"/>
          </w:tcPr>
          <w:p w14:paraId="006E4162" w14:textId="04CC71EC" w:rsidR="00E3690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+1,4</w:t>
            </w:r>
          </w:p>
          <w:p w14:paraId="45DFC755" w14:textId="6A24A596" w:rsidR="0064014D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</w:tr>
      <w:tr w:rsidR="00E3690D" w14:paraId="166A2A27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4939B9D4" w14:textId="30A68F75" w:rsidR="00E3690D" w:rsidRPr="00940DFD" w:rsidRDefault="00B700E3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06" w:type="dxa"/>
            <w:shd w:val="clear" w:color="auto" w:fill="auto"/>
          </w:tcPr>
          <w:p w14:paraId="469ADAE6" w14:textId="492EFD97" w:rsidR="00E3690D" w:rsidRPr="00940DFD" w:rsidRDefault="003F56A4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3DCC7E13" w14:textId="57B2C0B4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073" w:type="dxa"/>
            <w:shd w:val="clear" w:color="auto" w:fill="auto"/>
          </w:tcPr>
          <w:p w14:paraId="690D748B" w14:textId="4AB027F0" w:rsidR="00E3690D" w:rsidRPr="00940DFD" w:rsidRDefault="00E3690D" w:rsidP="004D141E">
            <w:pPr>
              <w:spacing w:before="180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14:paraId="443CE9F0" w14:textId="7F7A2B2F" w:rsidR="00E3690D" w:rsidRPr="00940DFD" w:rsidRDefault="003150F6" w:rsidP="004D141E">
            <w:pPr>
              <w:spacing w:before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2" w:type="dxa"/>
            <w:shd w:val="clear" w:color="auto" w:fill="auto"/>
          </w:tcPr>
          <w:p w14:paraId="6FE7762C" w14:textId="142521A2" w:rsidR="00E3690D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007" w:type="dxa"/>
            <w:shd w:val="clear" w:color="auto" w:fill="auto"/>
          </w:tcPr>
          <w:p w14:paraId="1DAD7BF5" w14:textId="00843468" w:rsidR="00E3690D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</w:t>
            </w:r>
          </w:p>
        </w:tc>
        <w:tc>
          <w:tcPr>
            <w:tcW w:w="1023" w:type="dxa"/>
            <w:shd w:val="clear" w:color="auto" w:fill="auto"/>
          </w:tcPr>
          <w:p w14:paraId="766251AC" w14:textId="77777777" w:rsidR="00E3690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+1,4</w:t>
            </w:r>
          </w:p>
          <w:p w14:paraId="7C45A224" w14:textId="43D9DD62" w:rsidR="00F70C15" w:rsidRPr="00940DFD" w:rsidRDefault="00F70C1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</w:tr>
      <w:tr w:rsidR="00B700E3" w14:paraId="7077D1D8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0D0D9E3A" w14:textId="19E321B7" w:rsidR="00B700E3" w:rsidRDefault="00B700E3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06" w:type="dxa"/>
            <w:shd w:val="clear" w:color="auto" w:fill="auto"/>
          </w:tcPr>
          <w:p w14:paraId="5E7BDDF3" w14:textId="390AEF31" w:rsidR="00B700E3" w:rsidRPr="00940DFD" w:rsidRDefault="003F56A4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50FEAD09" w14:textId="26AE5E02" w:rsidR="00B700E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073" w:type="dxa"/>
            <w:shd w:val="clear" w:color="auto" w:fill="auto"/>
          </w:tcPr>
          <w:p w14:paraId="5541127A" w14:textId="77777777" w:rsidR="00B700E3" w:rsidRPr="00940DFD" w:rsidRDefault="00B700E3" w:rsidP="004D141E">
            <w:pPr>
              <w:spacing w:before="180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14:paraId="3C6EB4DA" w14:textId="389F2C62" w:rsidR="00B700E3" w:rsidRPr="00940DFD" w:rsidRDefault="003150F6" w:rsidP="004D141E">
            <w:pPr>
              <w:spacing w:before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2" w:type="dxa"/>
            <w:shd w:val="clear" w:color="auto" w:fill="auto"/>
          </w:tcPr>
          <w:p w14:paraId="7E1CE390" w14:textId="31A3147D" w:rsidR="00B700E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007" w:type="dxa"/>
            <w:shd w:val="clear" w:color="auto" w:fill="auto"/>
          </w:tcPr>
          <w:p w14:paraId="3552F962" w14:textId="6D58DFFB" w:rsidR="00B700E3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023" w:type="dxa"/>
            <w:shd w:val="clear" w:color="auto" w:fill="auto"/>
          </w:tcPr>
          <w:p w14:paraId="1100B934" w14:textId="77777777" w:rsidR="00F70C15" w:rsidRDefault="00F70C15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+1,4</w:t>
            </w:r>
          </w:p>
          <w:p w14:paraId="4B35F7FF" w14:textId="63CDAB33" w:rsidR="00B700E3" w:rsidRPr="00940DFD" w:rsidRDefault="00F70C15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</w:tr>
      <w:tr w:rsidR="00B700E3" w14:paraId="14DA6862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7035B094" w14:textId="4345489E" w:rsidR="00B700E3" w:rsidRDefault="003F56A4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06" w:type="dxa"/>
            <w:shd w:val="clear" w:color="auto" w:fill="auto"/>
          </w:tcPr>
          <w:p w14:paraId="56C40132" w14:textId="65EACD5C" w:rsidR="00B700E3" w:rsidRPr="00940DFD" w:rsidRDefault="003F56A4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1136" w:type="dxa"/>
            <w:shd w:val="clear" w:color="auto" w:fill="auto"/>
          </w:tcPr>
          <w:p w14:paraId="386EB681" w14:textId="397EC80F" w:rsidR="00B700E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073" w:type="dxa"/>
            <w:shd w:val="clear" w:color="auto" w:fill="auto"/>
          </w:tcPr>
          <w:p w14:paraId="0A5C3674" w14:textId="77777777" w:rsidR="00B700E3" w:rsidRPr="00940DFD" w:rsidRDefault="00B700E3" w:rsidP="004D141E">
            <w:pPr>
              <w:spacing w:before="180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14:paraId="0EA1AD7A" w14:textId="3627B5A7" w:rsidR="00B700E3" w:rsidRPr="00940DFD" w:rsidRDefault="003150F6" w:rsidP="004D141E">
            <w:pPr>
              <w:spacing w:before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2" w:type="dxa"/>
            <w:shd w:val="clear" w:color="auto" w:fill="auto"/>
          </w:tcPr>
          <w:p w14:paraId="6B88D0AC" w14:textId="4A94C7C8" w:rsidR="00B700E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007" w:type="dxa"/>
            <w:shd w:val="clear" w:color="auto" w:fill="auto"/>
          </w:tcPr>
          <w:p w14:paraId="7ABA4EE4" w14:textId="72E0081E" w:rsidR="00B700E3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</w:t>
            </w:r>
          </w:p>
        </w:tc>
        <w:tc>
          <w:tcPr>
            <w:tcW w:w="1023" w:type="dxa"/>
            <w:shd w:val="clear" w:color="auto" w:fill="auto"/>
          </w:tcPr>
          <w:p w14:paraId="7AD13EC1" w14:textId="77777777" w:rsidR="00F70C15" w:rsidRDefault="00F70C15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+1,4</w:t>
            </w:r>
          </w:p>
          <w:p w14:paraId="58717D22" w14:textId="48616FC5" w:rsidR="00B700E3" w:rsidRPr="00940DFD" w:rsidRDefault="00F70C15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</w:tr>
      <w:tr w:rsidR="00B700E3" w14:paraId="7903CBEA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7DD5A4C8" w14:textId="6132D8A9" w:rsidR="00B700E3" w:rsidRDefault="00B700E3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606" w:type="dxa"/>
            <w:shd w:val="clear" w:color="auto" w:fill="auto"/>
          </w:tcPr>
          <w:p w14:paraId="081F9075" w14:textId="63BC9E28" w:rsidR="00B700E3" w:rsidRPr="00940DFD" w:rsidRDefault="003F56A4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1136" w:type="dxa"/>
            <w:shd w:val="clear" w:color="auto" w:fill="auto"/>
          </w:tcPr>
          <w:p w14:paraId="3DF59F76" w14:textId="4783B6A5" w:rsidR="00B700E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073" w:type="dxa"/>
            <w:shd w:val="clear" w:color="auto" w:fill="auto"/>
          </w:tcPr>
          <w:p w14:paraId="12F34C3C" w14:textId="77777777" w:rsidR="00B700E3" w:rsidRPr="00940DFD" w:rsidRDefault="00B700E3" w:rsidP="004D141E">
            <w:pPr>
              <w:spacing w:before="180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14:paraId="1AC04F86" w14:textId="1F218B88" w:rsidR="00B700E3" w:rsidRPr="00940DFD" w:rsidRDefault="003150F6" w:rsidP="004D141E">
            <w:pPr>
              <w:spacing w:before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2" w:type="dxa"/>
            <w:shd w:val="clear" w:color="auto" w:fill="auto"/>
          </w:tcPr>
          <w:p w14:paraId="5EB78438" w14:textId="59AF81E6" w:rsidR="00B700E3" w:rsidRPr="00940DFD" w:rsidRDefault="003150F6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007" w:type="dxa"/>
            <w:shd w:val="clear" w:color="auto" w:fill="auto"/>
          </w:tcPr>
          <w:p w14:paraId="41584F8E" w14:textId="6B2BAB22" w:rsidR="00B700E3" w:rsidRPr="00940DFD" w:rsidRDefault="0064014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</w:p>
        </w:tc>
        <w:tc>
          <w:tcPr>
            <w:tcW w:w="1023" w:type="dxa"/>
            <w:shd w:val="clear" w:color="auto" w:fill="auto"/>
          </w:tcPr>
          <w:p w14:paraId="42CC4E33" w14:textId="77777777" w:rsidR="00F70C15" w:rsidRDefault="00F70C15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+1,4</w:t>
            </w:r>
          </w:p>
          <w:p w14:paraId="73F0D40C" w14:textId="32E0DF75" w:rsidR="00B700E3" w:rsidRPr="00940DFD" w:rsidRDefault="00F70C15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</w:tr>
      <w:tr w:rsidR="006B0ADD" w14:paraId="5CFDC799" w14:textId="77777777" w:rsidTr="004D141E">
        <w:trPr>
          <w:trHeight w:val="331"/>
        </w:trPr>
        <w:tc>
          <w:tcPr>
            <w:tcW w:w="1438" w:type="dxa"/>
            <w:shd w:val="clear" w:color="auto" w:fill="auto"/>
          </w:tcPr>
          <w:p w14:paraId="0EDA1591" w14:textId="231C9981" w:rsidR="006B0ADD" w:rsidRDefault="006B0AD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06" w:type="dxa"/>
            <w:shd w:val="clear" w:color="auto" w:fill="auto"/>
          </w:tcPr>
          <w:p w14:paraId="5F7A1F69" w14:textId="0C5D2BD4" w:rsidR="006B0ADD" w:rsidRDefault="006B0AD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136" w:type="dxa"/>
            <w:shd w:val="clear" w:color="auto" w:fill="auto"/>
          </w:tcPr>
          <w:p w14:paraId="6B13E0C6" w14:textId="6C500CF7" w:rsidR="006B0ADD" w:rsidRDefault="006B0AD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073" w:type="dxa"/>
            <w:shd w:val="clear" w:color="auto" w:fill="auto"/>
          </w:tcPr>
          <w:p w14:paraId="74A2FFC4" w14:textId="77777777" w:rsidR="006B0ADD" w:rsidRPr="00940DFD" w:rsidRDefault="006B0ADD" w:rsidP="004D141E">
            <w:pPr>
              <w:spacing w:before="180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14:paraId="2C3AFB83" w14:textId="5AAF3D6C" w:rsidR="006B0ADD" w:rsidRDefault="006B0ADD" w:rsidP="004D141E">
            <w:pPr>
              <w:spacing w:before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2" w:type="dxa"/>
            <w:shd w:val="clear" w:color="auto" w:fill="auto"/>
          </w:tcPr>
          <w:p w14:paraId="6DCFAD6C" w14:textId="1764DB6E" w:rsidR="006B0ADD" w:rsidRDefault="006B0AD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007" w:type="dxa"/>
            <w:shd w:val="clear" w:color="auto" w:fill="auto"/>
          </w:tcPr>
          <w:p w14:paraId="533D0A75" w14:textId="52E87FF0" w:rsidR="006B0ADD" w:rsidRDefault="006B0ADD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20,4</w:t>
            </w:r>
          </w:p>
        </w:tc>
        <w:tc>
          <w:tcPr>
            <w:tcW w:w="1023" w:type="dxa"/>
            <w:shd w:val="clear" w:color="auto" w:fill="auto"/>
          </w:tcPr>
          <w:p w14:paraId="52E9E09B" w14:textId="77777777" w:rsidR="006B0ADD" w:rsidRDefault="006B0ADD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+1,4</w:t>
            </w:r>
          </w:p>
          <w:p w14:paraId="67C71F04" w14:textId="2C390E64" w:rsidR="006B0ADD" w:rsidRDefault="006B0ADD" w:rsidP="00F70C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</w:tr>
      <w:tr w:rsidR="00E3690D" w14:paraId="05229F1D" w14:textId="77777777" w:rsidTr="004D141E">
        <w:trPr>
          <w:trHeight w:val="331"/>
        </w:trPr>
        <w:tc>
          <w:tcPr>
            <w:tcW w:w="9270" w:type="dxa"/>
            <w:gridSpan w:val="8"/>
            <w:shd w:val="clear" w:color="auto" w:fill="auto"/>
          </w:tcPr>
          <w:p w14:paraId="01DFE361" w14:textId="77777777" w:rsidR="00E3690D" w:rsidRPr="00940DFD" w:rsidRDefault="00E3690D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Напуски</w:t>
            </w:r>
          </w:p>
        </w:tc>
      </w:tr>
      <w:tr w:rsidR="00EB2E55" w14:paraId="5438D8CE" w14:textId="77777777" w:rsidTr="003F4F5B">
        <w:trPr>
          <w:trHeight w:val="331"/>
        </w:trPr>
        <w:tc>
          <w:tcPr>
            <w:tcW w:w="4180" w:type="dxa"/>
            <w:gridSpan w:val="3"/>
            <w:shd w:val="clear" w:color="auto" w:fill="auto"/>
          </w:tcPr>
          <w:p w14:paraId="1C3EC8B9" w14:textId="77777777" w:rsidR="00EB2E55" w:rsidRPr="00940DFD" w:rsidRDefault="00EB2E55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Штамповочный уклон</w:t>
            </w:r>
          </w:p>
        </w:tc>
        <w:tc>
          <w:tcPr>
            <w:tcW w:w="5090" w:type="dxa"/>
            <w:gridSpan w:val="5"/>
            <w:shd w:val="clear" w:color="auto" w:fill="auto"/>
          </w:tcPr>
          <w:p w14:paraId="388EAABD" w14:textId="12FC1A57" w:rsidR="00EB2E55" w:rsidRPr="00940DFD" w:rsidRDefault="00EB2E55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 xml:space="preserve">Радиусы </w:t>
            </w:r>
            <w:proofErr w:type="spellStart"/>
            <w:r w:rsidRPr="00940DFD">
              <w:rPr>
                <w:sz w:val="20"/>
                <w:szCs w:val="20"/>
              </w:rPr>
              <w:t>скгругления</w:t>
            </w:r>
            <w:proofErr w:type="spellEnd"/>
          </w:p>
        </w:tc>
      </w:tr>
      <w:tr w:rsidR="00EB2E55" w14:paraId="3B7FE494" w14:textId="77777777" w:rsidTr="00DC548E">
        <w:trPr>
          <w:trHeight w:val="331"/>
        </w:trPr>
        <w:tc>
          <w:tcPr>
            <w:tcW w:w="3044" w:type="dxa"/>
            <w:gridSpan w:val="2"/>
            <w:shd w:val="clear" w:color="auto" w:fill="auto"/>
          </w:tcPr>
          <w:p w14:paraId="23E24B94" w14:textId="77777777" w:rsidR="00EB2E55" w:rsidRPr="00940DFD" w:rsidRDefault="00EB2E55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 xml:space="preserve">На наружной </w:t>
            </w:r>
            <w:proofErr w:type="spellStart"/>
            <w:r w:rsidRPr="00940DFD">
              <w:rPr>
                <w:sz w:val="20"/>
                <w:szCs w:val="20"/>
              </w:rPr>
              <w:t>пов-ти</w:t>
            </w:r>
            <w:proofErr w:type="spellEnd"/>
          </w:p>
        </w:tc>
        <w:tc>
          <w:tcPr>
            <w:tcW w:w="1136" w:type="dxa"/>
            <w:shd w:val="clear" w:color="auto" w:fill="auto"/>
          </w:tcPr>
          <w:p w14:paraId="3B7A2018" w14:textId="77777777" w:rsidR="00EB2E55" w:rsidRPr="00940DFD" w:rsidRDefault="00EB2E55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572DFC74" w14:textId="77777777" w:rsidR="00EB2E55" w:rsidRPr="00940DFD" w:rsidRDefault="00EB2E55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Радиус закругления наружный углов</w:t>
            </w:r>
          </w:p>
        </w:tc>
        <w:tc>
          <w:tcPr>
            <w:tcW w:w="2030" w:type="dxa"/>
            <w:gridSpan w:val="2"/>
            <w:shd w:val="clear" w:color="auto" w:fill="auto"/>
          </w:tcPr>
          <w:p w14:paraId="5D41AC67" w14:textId="0279B65A" w:rsidR="00EB2E55" w:rsidRPr="00940DFD" w:rsidRDefault="00EB2E5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B2E55" w14:paraId="56BEAC41" w14:textId="77777777" w:rsidTr="00F90222">
        <w:trPr>
          <w:trHeight w:val="331"/>
        </w:trPr>
        <w:tc>
          <w:tcPr>
            <w:tcW w:w="3044" w:type="dxa"/>
            <w:gridSpan w:val="2"/>
            <w:shd w:val="clear" w:color="auto" w:fill="auto"/>
          </w:tcPr>
          <w:p w14:paraId="3470D097" w14:textId="77777777" w:rsidR="00EB2E55" w:rsidRPr="00940DFD" w:rsidRDefault="00EB2E55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 xml:space="preserve">На внутренней </w:t>
            </w:r>
            <w:proofErr w:type="spellStart"/>
            <w:r w:rsidRPr="00940DFD">
              <w:rPr>
                <w:sz w:val="20"/>
                <w:szCs w:val="20"/>
              </w:rPr>
              <w:t>пов-ти</w:t>
            </w:r>
            <w:proofErr w:type="spellEnd"/>
          </w:p>
        </w:tc>
        <w:tc>
          <w:tcPr>
            <w:tcW w:w="1136" w:type="dxa"/>
            <w:shd w:val="clear" w:color="auto" w:fill="auto"/>
          </w:tcPr>
          <w:p w14:paraId="66FF0DFD" w14:textId="77777777" w:rsidR="00EB2E55" w:rsidRPr="00940DFD" w:rsidRDefault="00EB2E55" w:rsidP="004D141E">
            <w:pPr>
              <w:jc w:val="center"/>
              <w:rPr>
                <w:sz w:val="24"/>
                <w:szCs w:val="24"/>
              </w:rPr>
            </w:pPr>
            <w:r w:rsidRPr="00940DFD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61C89AA5" w14:textId="77777777" w:rsidR="00EB2E55" w:rsidRPr="00940DFD" w:rsidRDefault="00EB2E55" w:rsidP="004D141E">
            <w:pPr>
              <w:jc w:val="center"/>
              <w:rPr>
                <w:sz w:val="20"/>
                <w:szCs w:val="20"/>
              </w:rPr>
            </w:pPr>
            <w:r w:rsidRPr="00940DFD">
              <w:rPr>
                <w:sz w:val="20"/>
                <w:szCs w:val="20"/>
              </w:rPr>
              <w:t>Радиус закругления внутренних углов</w:t>
            </w:r>
          </w:p>
        </w:tc>
        <w:tc>
          <w:tcPr>
            <w:tcW w:w="2030" w:type="dxa"/>
            <w:gridSpan w:val="2"/>
            <w:shd w:val="clear" w:color="auto" w:fill="auto"/>
          </w:tcPr>
          <w:p w14:paraId="535749FF" w14:textId="08C6F733" w:rsidR="00EB2E55" w:rsidRPr="00940DFD" w:rsidRDefault="00EB2E55" w:rsidP="004D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14:paraId="0176BA6E" w14:textId="6D28CC4A" w:rsidR="00E3690D" w:rsidRDefault="00E3690D" w:rsidP="001B13C2">
      <w:pPr>
        <w:pStyle w:val="a8"/>
        <w:spacing w:line="360" w:lineRule="auto"/>
        <w:jc w:val="both"/>
      </w:pPr>
      <w:r>
        <w:tab/>
        <w:t>Другие отклонения отображены в таблице 2.1.</w:t>
      </w:r>
    </w:p>
    <w:p w14:paraId="42DAB4B3" w14:textId="77777777" w:rsidR="00E3690D" w:rsidRDefault="00E3690D" w:rsidP="00E3690D">
      <w:pPr>
        <w:pStyle w:val="a8"/>
        <w:spacing w:line="360" w:lineRule="auto"/>
        <w:ind w:firstLine="708"/>
        <w:jc w:val="right"/>
      </w:pPr>
      <w:r>
        <w:lastRenderedPageBreak/>
        <w:t>Таблица 2.1 — Допускаемые отклонения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8"/>
        <w:gridCol w:w="1837"/>
      </w:tblGrid>
      <w:tr w:rsidR="00E3690D" w14:paraId="0BED0C89" w14:textId="77777777" w:rsidTr="004D141E">
        <w:tc>
          <w:tcPr>
            <w:tcW w:w="7508" w:type="dxa"/>
          </w:tcPr>
          <w:p w14:paraId="5B530D58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3A076A">
              <w:rPr>
                <w:b/>
                <w:bCs/>
                <w:sz w:val="22"/>
                <w:szCs w:val="22"/>
              </w:rPr>
              <w:t>Наименование допуска</w:t>
            </w:r>
          </w:p>
        </w:tc>
        <w:tc>
          <w:tcPr>
            <w:tcW w:w="1837" w:type="dxa"/>
          </w:tcPr>
          <w:p w14:paraId="1C33D7DD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3A076A">
              <w:rPr>
                <w:b/>
                <w:bCs/>
                <w:sz w:val="22"/>
                <w:szCs w:val="22"/>
              </w:rPr>
              <w:t>Значение</w:t>
            </w:r>
          </w:p>
        </w:tc>
      </w:tr>
      <w:tr w:rsidR="00EB2E55" w14:paraId="441E0B66" w14:textId="77777777" w:rsidTr="004D141E">
        <w:tc>
          <w:tcPr>
            <w:tcW w:w="7508" w:type="dxa"/>
          </w:tcPr>
          <w:p w14:paraId="6D89A282" w14:textId="1CEE3247" w:rsidR="00EB2E55" w:rsidRPr="003A076A" w:rsidRDefault="00EB2E55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Допускаемая величина смещения по поверхности разъема штампа, мм</w:t>
            </w:r>
          </w:p>
        </w:tc>
        <w:tc>
          <w:tcPr>
            <w:tcW w:w="1837" w:type="dxa"/>
          </w:tcPr>
          <w:p w14:paraId="542C574D" w14:textId="3F303E54" w:rsidR="00EB2E55" w:rsidRDefault="00EB2E55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</w:tr>
      <w:tr w:rsidR="00E3690D" w14:paraId="69E40961" w14:textId="77777777" w:rsidTr="004D141E">
        <w:tc>
          <w:tcPr>
            <w:tcW w:w="7508" w:type="dxa"/>
          </w:tcPr>
          <w:p w14:paraId="20068FAE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 w:rsidRPr="003A076A">
              <w:rPr>
                <w:sz w:val="22"/>
                <w:szCs w:val="22"/>
              </w:rPr>
              <w:t>Допускаемая величина заусенца, образовавшегося по контуру пуансона</w:t>
            </w:r>
          </w:p>
        </w:tc>
        <w:tc>
          <w:tcPr>
            <w:tcW w:w="1837" w:type="dxa"/>
          </w:tcPr>
          <w:p w14:paraId="36C2CA9F" w14:textId="56F9FC50" w:rsidR="00E3690D" w:rsidRPr="003A076A" w:rsidRDefault="001734B2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E3690D" w14:paraId="1601D8EE" w14:textId="77777777" w:rsidTr="004D141E">
        <w:tc>
          <w:tcPr>
            <w:tcW w:w="7508" w:type="dxa"/>
          </w:tcPr>
          <w:p w14:paraId="6C48C359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Допускаемая величина остаточного </w:t>
            </w:r>
            <w:proofErr w:type="spellStart"/>
            <w:r>
              <w:rPr>
                <w:sz w:val="22"/>
                <w:szCs w:val="22"/>
              </w:rPr>
              <w:t>облоя</w:t>
            </w:r>
            <w:proofErr w:type="spellEnd"/>
          </w:p>
        </w:tc>
        <w:tc>
          <w:tcPr>
            <w:tcW w:w="1837" w:type="dxa"/>
          </w:tcPr>
          <w:p w14:paraId="3E7B29DD" w14:textId="1F62D05F" w:rsidR="00E3690D" w:rsidRDefault="001734B2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  <w:tr w:rsidR="00E3690D" w14:paraId="41A601DF" w14:textId="77777777" w:rsidTr="004D141E">
        <w:tc>
          <w:tcPr>
            <w:tcW w:w="7508" w:type="dxa"/>
          </w:tcPr>
          <w:p w14:paraId="5FEBED8A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 w:rsidRPr="003A076A">
              <w:rPr>
                <w:sz w:val="22"/>
                <w:szCs w:val="22"/>
              </w:rPr>
              <w:t>Допускаемое наибольшее отклонение от концентричности пробитого в поковке отверстия</w:t>
            </w:r>
          </w:p>
        </w:tc>
        <w:tc>
          <w:tcPr>
            <w:tcW w:w="1837" w:type="dxa"/>
          </w:tcPr>
          <w:p w14:paraId="7904A11E" w14:textId="4C1CA3C5" w:rsidR="00E3690D" w:rsidRPr="003A076A" w:rsidRDefault="001734B2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E3690D" w14:paraId="4AC197B8" w14:textId="77777777" w:rsidTr="004D141E">
        <w:tc>
          <w:tcPr>
            <w:tcW w:w="7508" w:type="dxa"/>
          </w:tcPr>
          <w:p w14:paraId="18A29929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 w:rsidRPr="003A076A">
              <w:rPr>
                <w:sz w:val="22"/>
                <w:szCs w:val="22"/>
              </w:rPr>
              <w:t>Допускаемые отклонения по изогнутости, от плоскостности и от прямолинейности</w:t>
            </w:r>
          </w:p>
        </w:tc>
        <w:tc>
          <w:tcPr>
            <w:tcW w:w="1837" w:type="dxa"/>
          </w:tcPr>
          <w:p w14:paraId="30DA88DF" w14:textId="4967CEB1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1734B2">
              <w:rPr>
                <w:sz w:val="22"/>
                <w:szCs w:val="22"/>
              </w:rPr>
              <w:t>0</w:t>
            </w:r>
          </w:p>
        </w:tc>
      </w:tr>
      <w:tr w:rsidR="00E3690D" w14:paraId="289D92C1" w14:textId="77777777" w:rsidTr="004D141E">
        <w:tc>
          <w:tcPr>
            <w:tcW w:w="7508" w:type="dxa"/>
          </w:tcPr>
          <w:p w14:paraId="7FE65D55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 w:rsidRPr="003A076A">
              <w:rPr>
                <w:sz w:val="22"/>
                <w:szCs w:val="22"/>
              </w:rPr>
              <w:t>Допуск на радиус закругления внутренних углов</w:t>
            </w:r>
          </w:p>
        </w:tc>
        <w:tc>
          <w:tcPr>
            <w:tcW w:w="1837" w:type="dxa"/>
          </w:tcPr>
          <w:p w14:paraId="439790DF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E3690D" w14:paraId="48E0AE2E" w14:textId="77777777" w:rsidTr="004D141E">
        <w:tc>
          <w:tcPr>
            <w:tcW w:w="7508" w:type="dxa"/>
          </w:tcPr>
          <w:p w14:paraId="4013C47D" w14:textId="77777777" w:rsidR="00E3690D" w:rsidRPr="003A076A" w:rsidRDefault="00E3690D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 w:rsidRPr="003A076A">
              <w:rPr>
                <w:sz w:val="22"/>
                <w:szCs w:val="22"/>
              </w:rPr>
              <w:t>Допуск на радиус закругления наружных углов</w:t>
            </w:r>
          </w:p>
        </w:tc>
        <w:tc>
          <w:tcPr>
            <w:tcW w:w="1837" w:type="dxa"/>
          </w:tcPr>
          <w:p w14:paraId="5165C919" w14:textId="456FA6C4" w:rsidR="00E3690D" w:rsidRPr="003A076A" w:rsidRDefault="00F0440E" w:rsidP="004D141E">
            <w:pPr>
              <w:pStyle w:val="a8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</w:tbl>
    <w:p w14:paraId="2E042DBF" w14:textId="24924555" w:rsidR="00543B91" w:rsidRDefault="00F0440E" w:rsidP="00F0440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0440E">
        <w:rPr>
          <w:rFonts w:ascii="Times New Roman" w:hAnsi="Times New Roman" w:cs="Times New Roman"/>
          <w:b/>
          <w:bCs/>
          <w:sz w:val="28"/>
          <w:szCs w:val="28"/>
        </w:rPr>
        <w:t>Конструирование наметок отверстий и перемычек</w:t>
      </w:r>
    </w:p>
    <w:p w14:paraId="448AAEC4" w14:textId="77777777" w:rsidR="00F0440E" w:rsidRDefault="00F0440E" w:rsidP="00F0440E">
      <w:pPr>
        <w:pStyle w:val="a9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76150F">
        <w:rPr>
          <w:sz w:val="28"/>
          <w:szCs w:val="28"/>
        </w:rPr>
        <w:t>В зависимости от формы и размеров штампуемого отверстия различают намётки с плоской перемычкой, с раскосом, с магазином, с карманом и глухие.</w:t>
      </w:r>
    </w:p>
    <w:p w14:paraId="162B864F" w14:textId="4267E5A7" w:rsidR="00F0440E" w:rsidRDefault="00F0440E" w:rsidP="00F0440E">
      <w:pPr>
        <w:pStyle w:val="a9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Исходя из конструктивных особенностей и заданных размеров детали принято решение проектирования плоской перемычки с последующим пробитием.</w:t>
      </w:r>
    </w:p>
    <w:p w14:paraId="779F01EF" w14:textId="77777777" w:rsidR="00F0440E" w:rsidRDefault="00F0440E" w:rsidP="00F0440E">
      <w:pPr>
        <w:pStyle w:val="a8"/>
        <w:spacing w:line="360" w:lineRule="auto"/>
        <w:ind w:firstLine="708"/>
        <w:jc w:val="both"/>
      </w:pPr>
      <w:r w:rsidRPr="00756675">
        <w:t>Наибольший диаметр наметки определяется по формуле:</w:t>
      </w:r>
    </w:p>
    <w:p w14:paraId="2A1A2D5B" w14:textId="1A30A41B" w:rsidR="00F0440E" w:rsidRPr="00756675" w:rsidRDefault="006F4DD3" w:rsidP="004E1551">
      <w:pPr>
        <w:pStyle w:val="a8"/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осн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ном</m:t>
            </m:r>
          </m:sub>
        </m:sSub>
      </m:oMath>
      <w:r w:rsidR="00F0440E" w:rsidRPr="00756675">
        <w:rPr>
          <w:rFonts w:eastAsiaTheme="minorEastAsia"/>
        </w:rPr>
        <w:t>,</w:t>
      </w:r>
    </w:p>
    <w:p w14:paraId="494AB587" w14:textId="77777777" w:rsidR="00F0440E" w:rsidRDefault="00F0440E" w:rsidP="00F0440E">
      <w:pPr>
        <w:pStyle w:val="a8"/>
        <w:spacing w:line="360" w:lineRule="auto"/>
        <w:jc w:val="both"/>
      </w:pPr>
      <w:r w:rsidRPr="00756675">
        <w:t xml:space="preserve">где </w:t>
      </w:r>
      <w:proofErr w:type="spellStart"/>
      <w:r w:rsidRPr="00756675">
        <w:rPr>
          <w:i/>
          <w:iCs/>
        </w:rPr>
        <w:t>Z</w:t>
      </w:r>
      <w:r w:rsidRPr="00756675">
        <w:rPr>
          <w:vertAlign w:val="subscript"/>
        </w:rPr>
        <w:t>ном</w:t>
      </w:r>
      <w:proofErr w:type="spellEnd"/>
      <w:r w:rsidRPr="00756675">
        <w:t xml:space="preserve"> – номинальный припуск на обработку.</w:t>
      </w:r>
    </w:p>
    <w:p w14:paraId="5222E218" w14:textId="6DE65B24" w:rsidR="00F0440E" w:rsidRPr="00756675" w:rsidRDefault="006F4DD3" w:rsidP="00F0440E">
      <w:pPr>
        <w:pStyle w:val="a8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осн</m:t>
              </m:r>
            </m:sub>
          </m:sSub>
          <m:r>
            <w:rPr>
              <w:rFonts w:ascii="Cambria Math" w:hAnsi="Cambria Math"/>
            </w:rPr>
            <m:t>=70-2∙1,8=66,4 мм</m:t>
          </m:r>
        </m:oMath>
      </m:oMathPara>
    </w:p>
    <w:p w14:paraId="1F489BB2" w14:textId="77777777" w:rsidR="00F0440E" w:rsidRDefault="00F0440E" w:rsidP="00F0440E">
      <w:pPr>
        <w:pStyle w:val="a8"/>
        <w:spacing w:line="360" w:lineRule="auto"/>
        <w:ind w:firstLine="708"/>
        <w:jc w:val="both"/>
      </w:pPr>
      <w:r w:rsidRPr="00756675">
        <w:t xml:space="preserve">Диаметр прошиваемого отверстия наметки </w:t>
      </w:r>
      <w:proofErr w:type="spellStart"/>
      <w:r w:rsidRPr="00756675">
        <w:rPr>
          <w:i/>
          <w:iCs/>
        </w:rPr>
        <w:t>d</w:t>
      </w:r>
      <w:r w:rsidRPr="00756675">
        <w:rPr>
          <w:vertAlign w:val="subscript"/>
        </w:rPr>
        <w:t>отв</w:t>
      </w:r>
      <w:proofErr w:type="spellEnd"/>
      <w:r w:rsidRPr="00756675">
        <w:t xml:space="preserve"> выбирается меньше требуемого диаметра отверстия детали </w:t>
      </w:r>
      <w:r w:rsidRPr="00756675">
        <w:rPr>
          <w:i/>
          <w:iCs/>
          <w:lang w:val="en-US"/>
        </w:rPr>
        <w:t>D</w:t>
      </w:r>
      <w:r w:rsidRPr="00756675">
        <w:rPr>
          <w:vertAlign w:val="subscript"/>
        </w:rPr>
        <w:t>Д</w:t>
      </w:r>
      <w:r w:rsidRPr="00756675">
        <w:t xml:space="preserve"> с учетом припуска на механическую обработку </w:t>
      </w:r>
      <w:proofErr w:type="spellStart"/>
      <w:r w:rsidRPr="00756675">
        <w:rPr>
          <w:i/>
          <w:iCs/>
        </w:rPr>
        <w:t>Z</w:t>
      </w:r>
      <w:r w:rsidRPr="00756675">
        <w:rPr>
          <w:vertAlign w:val="subscript"/>
        </w:rPr>
        <w:t>ном</w:t>
      </w:r>
      <w:proofErr w:type="spellEnd"/>
      <w:r w:rsidRPr="00756675">
        <w:t xml:space="preserve"> и радиуса закругления у перемычки </w:t>
      </w:r>
      <w:r w:rsidRPr="00756675">
        <w:rPr>
          <w:i/>
          <w:iCs/>
        </w:rPr>
        <w:t>r</w:t>
      </w:r>
      <w:r w:rsidRPr="00756675">
        <w:t xml:space="preserve">, штамповочного уклона β и высоты наметки </w:t>
      </w:r>
      <w:proofErr w:type="spellStart"/>
      <w:r w:rsidRPr="00756675">
        <w:rPr>
          <w:i/>
          <w:iCs/>
        </w:rPr>
        <w:t>h</w:t>
      </w:r>
      <w:r w:rsidRPr="00756675">
        <w:rPr>
          <w:vertAlign w:val="subscript"/>
        </w:rPr>
        <w:t>в</w:t>
      </w:r>
      <w:proofErr w:type="spellEnd"/>
      <w:r w:rsidRPr="00756675">
        <w:t>:</w:t>
      </w:r>
    </w:p>
    <w:p w14:paraId="3F89C17F" w14:textId="5E6CD1E3" w:rsidR="00F0440E" w:rsidRPr="00862B33" w:rsidRDefault="00F0440E" w:rsidP="00F0440E">
      <w:pPr>
        <w:pStyle w:val="a8"/>
        <w:spacing w:line="360" w:lineRule="auto"/>
        <w:jc w:val="both"/>
        <w:rPr>
          <w:iCs/>
        </w:rPr>
      </w:pPr>
      <w:r>
        <w:rPr>
          <w:rFonts w:eastAsiaTheme="minorEastAsia"/>
        </w:rPr>
        <w:t xml:space="preserve"> 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отв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осн</m:t>
            </m:r>
          </m:sub>
        </m:sSub>
        <m:r>
          <w:rPr>
            <w:rFonts w:ascii="Cambria Math" w:hAnsi="Cambria Math"/>
          </w:rPr>
          <m:t>-2[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в</m:t>
                </m:r>
              </m:sub>
            </m:sSub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S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tgβ+r]</m:t>
        </m:r>
      </m:oMath>
      <w:r>
        <w:rPr>
          <w:rFonts w:eastAsiaTheme="minorEastAsia"/>
          <w:i/>
        </w:rPr>
        <w:t xml:space="preserve">,                              </w:t>
      </w:r>
    </w:p>
    <w:p w14:paraId="22D10A11" w14:textId="620450F1" w:rsidR="00F0440E" w:rsidRDefault="00F0440E" w:rsidP="00F0440E">
      <w:pPr>
        <w:pStyle w:val="a8"/>
        <w:spacing w:line="360" w:lineRule="auto"/>
        <w:jc w:val="both"/>
      </w:pPr>
      <w:r w:rsidRPr="00756675">
        <w:t>где β = 7° при штамповке на прессе</w:t>
      </w:r>
    </w:p>
    <w:p w14:paraId="487BFB5A" w14:textId="33E58A90" w:rsidR="00F0440E" w:rsidRPr="00756675" w:rsidRDefault="006F4DD3" w:rsidP="00F0440E">
      <w:pPr>
        <w:pStyle w:val="a8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отв</m:t>
              </m:r>
            </m:sub>
          </m:sSub>
          <m:r>
            <w:rPr>
              <w:rFonts w:ascii="Cambria Math" w:hAnsi="Cambria Math"/>
            </w:rPr>
            <m:t>=66,4-2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13-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5,6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tg7°+9,3</m:t>
              </m:r>
            </m:e>
          </m:d>
          <m:r>
            <w:rPr>
              <w:rFonts w:ascii="Cambria Math" w:hAnsi="Cambria Math"/>
            </w:rPr>
            <m:t>=45,2 мм</m:t>
          </m:r>
        </m:oMath>
      </m:oMathPara>
    </w:p>
    <w:p w14:paraId="576688FB" w14:textId="77777777" w:rsidR="00F0440E" w:rsidRDefault="00F0440E" w:rsidP="00F0440E">
      <w:pPr>
        <w:pStyle w:val="a8"/>
        <w:spacing w:line="360" w:lineRule="auto"/>
        <w:ind w:firstLine="708"/>
        <w:jc w:val="both"/>
      </w:pPr>
      <w:r w:rsidRPr="00756675">
        <w:t>Радиус закругления у перемычки определяется по формуле:</w:t>
      </w:r>
    </w:p>
    <w:p w14:paraId="13A1E47F" w14:textId="6112EED6" w:rsidR="00F0440E" w:rsidRDefault="00F0440E" w:rsidP="0062016B">
      <w:pPr>
        <w:pStyle w:val="a8"/>
        <w:spacing w:line="360" w:lineRule="auto"/>
        <w:jc w:val="center"/>
        <w:rPr>
          <w:rFonts w:eastAsiaTheme="minorEastAsia"/>
          <w:iCs/>
        </w:rPr>
      </w:pPr>
      <w:r>
        <w:rPr>
          <w:rFonts w:eastAsiaTheme="minorEastAsia"/>
          <w:i/>
        </w:rPr>
        <w:t xml:space="preserve">                               </w:t>
      </w:r>
      <m:oMath>
        <m:r>
          <w:rPr>
            <w:rFonts w:ascii="Cambria Math" w:eastAsiaTheme="minorEastAsia" w:hAnsi="Cambria Math"/>
          </w:rPr>
          <m:t>r=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вн</m:t>
            </m:r>
          </m:sub>
        </m:sSub>
        <m:r>
          <w:rPr>
            <w:rFonts w:ascii="Cambria Math" w:eastAsiaTheme="minorEastAsia" w:hAnsi="Cambria Math"/>
          </w:rPr>
          <m:t>+0.1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  <m:r>
          <w:rPr>
            <w:rFonts w:ascii="Cambria Math" w:eastAsiaTheme="minorEastAsia" w:hAnsi="Cambria Math"/>
          </w:rPr>
          <m:t>+2мм</m:t>
        </m:r>
      </m:oMath>
      <w:r>
        <w:rPr>
          <w:rFonts w:eastAsiaTheme="minorEastAsia"/>
          <w:iCs/>
        </w:rPr>
        <w:t xml:space="preserve">,                                      </w:t>
      </w:r>
    </w:p>
    <w:p w14:paraId="44C79169" w14:textId="26EC18AC" w:rsidR="00F0440E" w:rsidRPr="00862B33" w:rsidRDefault="00F0440E" w:rsidP="00F0440E">
      <w:pPr>
        <w:pStyle w:val="a8"/>
        <w:spacing w:line="360" w:lineRule="auto"/>
        <w:ind w:firstLine="708"/>
        <w:jc w:val="center"/>
        <w:rPr>
          <w:i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r=6+0.1∙13+2=9,3 мм</m:t>
          </m:r>
        </m:oMath>
      </m:oMathPara>
    </w:p>
    <w:p w14:paraId="3722489B" w14:textId="77777777" w:rsidR="00F0440E" w:rsidRPr="00756675" w:rsidRDefault="00F0440E" w:rsidP="00F0440E">
      <w:pPr>
        <w:pStyle w:val="a8"/>
        <w:spacing w:line="360" w:lineRule="auto"/>
        <w:jc w:val="both"/>
      </w:pPr>
      <w:r w:rsidRPr="00756675">
        <w:t>Толщина плоской перемычки может быть определена по следующей формуле:</w:t>
      </w:r>
    </w:p>
    <w:p w14:paraId="39482585" w14:textId="2734B76B" w:rsidR="00F0440E" w:rsidRDefault="00F0440E" w:rsidP="0062016B">
      <w:pPr>
        <w:pStyle w:val="a9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s=0,45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осн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-0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,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25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-5</m:t>
            </m:r>
          </m:e>
        </m:rad>
        <m:r>
          <w:rPr>
            <w:rFonts w:ascii="Cambria Math" w:eastAsiaTheme="minorEastAsia" w:hAnsi="Cambria Math"/>
            <w:sz w:val="28"/>
            <w:szCs w:val="28"/>
            <w:lang w:val="en-US"/>
          </w:rPr>
          <m:t>+0.6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sub>
            </m:sSub>
          </m:e>
        </m:rad>
        <m:r>
          <w:rPr>
            <w:rFonts w:ascii="Cambria Math" w:eastAsiaTheme="minorEastAsia" w:hAnsi="Cambria Math"/>
            <w:sz w:val="28"/>
            <w:szCs w:val="28"/>
            <w:lang w:val="en-US"/>
          </w:rPr>
          <m:t>,</m:t>
        </m:r>
      </m:oMath>
      <w:r>
        <w:rPr>
          <w:sz w:val="28"/>
          <w:szCs w:val="28"/>
        </w:rPr>
        <w:t xml:space="preserve">                           </w:t>
      </w:r>
    </w:p>
    <w:p w14:paraId="1FD43689" w14:textId="4BA18566" w:rsidR="00F0440E" w:rsidRDefault="00F0440E" w:rsidP="00F0440E">
      <w:pPr>
        <w:pStyle w:val="a9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s=0,45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66,4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-0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25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∙13-5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+0.6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13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=5,6 мм</m:t>
          </m:r>
        </m:oMath>
      </m:oMathPara>
    </w:p>
    <w:p w14:paraId="2B3CE9BB" w14:textId="77777777" w:rsidR="00F0440E" w:rsidRDefault="00F0440E" w:rsidP="00F0440E">
      <w:pPr>
        <w:pStyle w:val="a8"/>
        <w:spacing w:line="360" w:lineRule="auto"/>
        <w:ind w:firstLine="708"/>
        <w:jc w:val="both"/>
      </w:pPr>
      <w:r w:rsidRPr="00862B33">
        <w:t xml:space="preserve">Затем рассчитывается наименьший диаметр наметки </w:t>
      </w:r>
      <w:proofErr w:type="spellStart"/>
      <w:r w:rsidRPr="00862B33">
        <w:rPr>
          <w:i/>
          <w:iCs/>
        </w:rPr>
        <w:t>d</w:t>
      </w:r>
      <w:r w:rsidRPr="00862B33">
        <w:rPr>
          <w:vertAlign w:val="subscript"/>
        </w:rPr>
        <w:t>о</w:t>
      </w:r>
      <w:proofErr w:type="spellEnd"/>
      <w:r w:rsidRPr="00862B33">
        <w:t xml:space="preserve"> во внутренней плоскости разъема штампа по формуле:</w:t>
      </w:r>
    </w:p>
    <w:p w14:paraId="5ADF7B1B" w14:textId="7CB043B3" w:rsidR="00F0440E" w:rsidRDefault="006F4DD3" w:rsidP="0062016B">
      <w:pPr>
        <w:pStyle w:val="a8"/>
        <w:spacing w:line="360" w:lineRule="auto"/>
        <w:ind w:firstLine="708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отв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+2r,</m:t>
          </m:r>
        </m:oMath>
      </m:oMathPara>
    </w:p>
    <w:p w14:paraId="4A82A249" w14:textId="09216456" w:rsidR="00F0440E" w:rsidRPr="00862B33" w:rsidRDefault="006F4DD3" w:rsidP="00F0440E">
      <w:pPr>
        <w:pStyle w:val="a8"/>
        <w:spacing w:line="360" w:lineRule="auto"/>
        <w:ind w:firstLine="708"/>
        <w:jc w:val="center"/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=45,2</m:t>
          </m:r>
          <m:r>
            <w:rPr>
              <w:rFonts w:ascii="Cambria Math" w:eastAsiaTheme="minorEastAsia" w:hAnsi="Cambria Math"/>
              <w:lang w:val="en-US"/>
            </w:rPr>
            <m:t>+2∙9,3=63,8 мм</m:t>
          </m:r>
        </m:oMath>
      </m:oMathPara>
    </w:p>
    <w:p w14:paraId="1A7A94B0" w14:textId="564422D1" w:rsidR="00F0440E" w:rsidRPr="00B40EB7" w:rsidRDefault="00B40EB7" w:rsidP="00F0440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B40EB7">
        <w:rPr>
          <w:rFonts w:ascii="Times New Roman" w:hAnsi="Times New Roman" w:cs="Times New Roman"/>
          <w:b/>
          <w:bCs/>
          <w:sz w:val="28"/>
          <w:szCs w:val="28"/>
        </w:rPr>
        <w:t xml:space="preserve">Выбор и расчет </w:t>
      </w:r>
      <w:proofErr w:type="spellStart"/>
      <w:r w:rsidRPr="00B40EB7">
        <w:rPr>
          <w:rFonts w:ascii="Times New Roman" w:hAnsi="Times New Roman" w:cs="Times New Roman"/>
          <w:b/>
          <w:bCs/>
          <w:sz w:val="28"/>
          <w:szCs w:val="28"/>
        </w:rPr>
        <w:t>облойной</w:t>
      </w:r>
      <w:proofErr w:type="spellEnd"/>
      <w:r w:rsidRPr="00B40EB7">
        <w:rPr>
          <w:rFonts w:ascii="Times New Roman" w:hAnsi="Times New Roman" w:cs="Times New Roman"/>
          <w:b/>
          <w:bCs/>
          <w:sz w:val="28"/>
          <w:szCs w:val="28"/>
        </w:rPr>
        <w:t xml:space="preserve"> канавки</w:t>
      </w:r>
    </w:p>
    <w:p w14:paraId="38AFFEE3" w14:textId="6F6FBF07" w:rsidR="00F42006" w:rsidRDefault="00F42006" w:rsidP="00F4200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42006">
        <w:rPr>
          <w:rFonts w:ascii="Times New Roman" w:hAnsi="Times New Roman"/>
          <w:sz w:val="28"/>
        </w:rPr>
        <w:t xml:space="preserve">Для штампов КГШП имеется 4 вида </w:t>
      </w:r>
      <w:proofErr w:type="spellStart"/>
      <w:r w:rsidRPr="00F42006">
        <w:rPr>
          <w:rFonts w:ascii="Times New Roman" w:hAnsi="Times New Roman"/>
          <w:sz w:val="28"/>
        </w:rPr>
        <w:t>облойных</w:t>
      </w:r>
      <w:proofErr w:type="spellEnd"/>
      <w:r w:rsidRPr="00F42006">
        <w:rPr>
          <w:rFonts w:ascii="Times New Roman" w:hAnsi="Times New Roman"/>
          <w:sz w:val="28"/>
        </w:rPr>
        <w:t xml:space="preserve"> канавок. </w:t>
      </w:r>
      <w:proofErr w:type="spellStart"/>
      <w:r w:rsidRPr="00F42006">
        <w:rPr>
          <w:rFonts w:ascii="Times New Roman" w:hAnsi="Times New Roman"/>
          <w:sz w:val="28"/>
        </w:rPr>
        <w:t>Облойные</w:t>
      </w:r>
      <w:proofErr w:type="spellEnd"/>
      <w:r w:rsidRPr="00F42006">
        <w:rPr>
          <w:rFonts w:ascii="Times New Roman" w:hAnsi="Times New Roman"/>
          <w:sz w:val="28"/>
        </w:rPr>
        <w:t xml:space="preserve"> канавки штампа проектируют открытыми, так как пресс имеет жесткий ход и для него соударение верхнего и нижнего штампа недопустимо. Так как деталь осесимметричная и не сложной формы выбираем самый распространенный тип канавок – Тип </w:t>
      </w:r>
      <w:r w:rsidRPr="00F42006">
        <w:rPr>
          <w:rFonts w:ascii="Times New Roman" w:hAnsi="Times New Roman"/>
          <w:sz w:val="28"/>
          <w:lang w:val="en-US"/>
        </w:rPr>
        <w:t>I</w:t>
      </w:r>
      <w:r w:rsidRPr="00F42006">
        <w:rPr>
          <w:rFonts w:ascii="Times New Roman" w:hAnsi="Times New Roman"/>
          <w:sz w:val="28"/>
        </w:rPr>
        <w:t>.</w:t>
      </w:r>
    </w:p>
    <w:p w14:paraId="2D00615C" w14:textId="62F33E10" w:rsidR="00B40EB7" w:rsidRDefault="00B40EB7" w:rsidP="00B40EB7">
      <w:pPr>
        <w:pStyle w:val="a9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3E6C9A">
        <w:rPr>
          <w:sz w:val="28"/>
          <w:szCs w:val="28"/>
        </w:rPr>
        <w:t xml:space="preserve">Размеры </w:t>
      </w:r>
      <w:proofErr w:type="spellStart"/>
      <w:r w:rsidRPr="003E6C9A">
        <w:rPr>
          <w:sz w:val="28"/>
          <w:szCs w:val="28"/>
        </w:rPr>
        <w:t>облойной</w:t>
      </w:r>
      <w:proofErr w:type="spellEnd"/>
      <w:r w:rsidRPr="003E6C9A">
        <w:rPr>
          <w:sz w:val="28"/>
          <w:szCs w:val="28"/>
        </w:rPr>
        <w:t xml:space="preserve"> канавки определяют итерационным способом, по рекомендациям, приведенным в таблице</w:t>
      </w:r>
      <w:r>
        <w:rPr>
          <w:sz w:val="28"/>
          <w:szCs w:val="28"/>
        </w:rPr>
        <w:t xml:space="preserve"> в справочнике Семенова</w:t>
      </w:r>
      <w:r w:rsidRPr="003E6C9A">
        <w:rPr>
          <w:sz w:val="28"/>
          <w:szCs w:val="28"/>
        </w:rPr>
        <w:t>, в зависимости от номинального усилия пресса.</w:t>
      </w:r>
    </w:p>
    <w:p w14:paraId="3F54B518" w14:textId="1DD2C2CB" w:rsidR="00B40EB7" w:rsidRDefault="00B40EB7" w:rsidP="00B40EB7">
      <w:pPr>
        <w:pStyle w:val="a9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Силу при штамповке осаживанием в открытых штампах определяют по формуле:</w:t>
      </w:r>
    </w:p>
    <w:p w14:paraId="28A0E3ED" w14:textId="06E7C689" w:rsidR="00B40EB7" w:rsidRDefault="00B40EB7" w:rsidP="00B40EB7">
      <w:pPr>
        <w:pStyle w:val="a9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F476A9">
        <w:rPr>
          <w:sz w:val="28"/>
          <w:szCs w:val="28"/>
        </w:rPr>
        <w:t xml:space="preserve">        </w:t>
      </w:r>
      <m:oMath>
        <m:r>
          <w:rPr>
            <w:rFonts w:ascii="Cambria Math" w:hAnsi="Cambria Math"/>
            <w:sz w:val="28"/>
            <w:szCs w:val="28"/>
          </w:rPr>
          <m:t>P=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bt</m:t>
            </m:r>
          </m:sub>
        </m:sSub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endChr m:val="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1,5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</w:rPr>
              <m:t>-0,375+1,25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e>
            </m:func>
            <m:r>
              <w:rPr>
                <w:rFonts w:ascii="Cambria Math" w:hAnsi="Cambria Math"/>
                <w:sz w:val="28"/>
                <w:szCs w:val="28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</m:sSub>
          </m:e>
        </m:d>
      </m:oMath>
    </w:p>
    <w:p w14:paraId="2A748C25" w14:textId="77777777" w:rsidR="00B40EB7" w:rsidRDefault="00B40EB7" w:rsidP="00B40EB7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bt</m:t>
            </m:r>
          </m:sub>
        </m:sSub>
      </m:oMath>
      <w:r>
        <w:rPr>
          <w:sz w:val="28"/>
          <w:szCs w:val="28"/>
        </w:rPr>
        <w:t xml:space="preserve"> — временное сопротивление при соответствующих температуре и скорости деформации, МПа;</w:t>
      </w:r>
    </w:p>
    <w:p w14:paraId="54312329" w14:textId="77777777" w:rsidR="00B40EB7" w:rsidRDefault="006F4DD3" w:rsidP="00B40EB7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B40EB7">
        <w:rPr>
          <w:sz w:val="28"/>
          <w:szCs w:val="28"/>
        </w:rPr>
        <w:t xml:space="preserve"> — коэффициент внешнего трения (на мостике облоя), обычно принимают его максимальное значение, равное 0,5;</w:t>
      </w:r>
    </w:p>
    <w:p w14:paraId="7C1EACD0" w14:textId="77777777" w:rsidR="00B40EB7" w:rsidRDefault="00B40EB7" w:rsidP="00B40EB7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b</w:t>
      </w:r>
      <w:proofErr w:type="gramEnd"/>
      <w:r w:rsidRPr="00F20F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h</w:t>
      </w:r>
      <w:r w:rsidRPr="00F20FFD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— соответственно ширина и толщина мостика </w:t>
      </w:r>
      <w:proofErr w:type="spellStart"/>
      <w:r>
        <w:rPr>
          <w:sz w:val="28"/>
          <w:szCs w:val="28"/>
        </w:rPr>
        <w:t>облоя</w:t>
      </w:r>
      <w:proofErr w:type="spellEnd"/>
      <w:r>
        <w:rPr>
          <w:sz w:val="28"/>
          <w:szCs w:val="28"/>
        </w:rPr>
        <w:t>;</w:t>
      </w:r>
    </w:p>
    <w:p w14:paraId="3FD8AE5C" w14:textId="5073B214" w:rsidR="00B40EB7" w:rsidRDefault="00B40EB7" w:rsidP="00B40EB7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— площадь проекции мостика </w:t>
      </w:r>
      <w:proofErr w:type="spellStart"/>
      <w:r>
        <w:rPr>
          <w:sz w:val="28"/>
          <w:szCs w:val="28"/>
        </w:rPr>
        <w:t>облоя</w:t>
      </w:r>
      <w:proofErr w:type="spellEnd"/>
      <w:r>
        <w:rPr>
          <w:sz w:val="28"/>
          <w:szCs w:val="28"/>
        </w:rPr>
        <w:t>,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14:paraId="76A5D091" w14:textId="65562981" w:rsidR="00B40EB7" w:rsidRDefault="00B40EB7" w:rsidP="00B40EB7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 — диаметр поковки.</w:t>
      </w:r>
    </w:p>
    <w:p w14:paraId="523F4003" w14:textId="77777777" w:rsidR="00B40EB7" w:rsidRDefault="00B40EB7" w:rsidP="00B40EB7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 — площадь проекции поковки на плоскость </w:t>
      </w:r>
      <w:proofErr w:type="spellStart"/>
      <w:r>
        <w:rPr>
          <w:sz w:val="28"/>
          <w:szCs w:val="28"/>
        </w:rPr>
        <w:t>раъема</w:t>
      </w:r>
      <w:proofErr w:type="spellEnd"/>
      <w:r>
        <w:rPr>
          <w:sz w:val="28"/>
          <w:szCs w:val="28"/>
        </w:rPr>
        <w:t>,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14:paraId="58F46CA5" w14:textId="6A5986F5" w:rsidR="00B40EB7" w:rsidRPr="004055E8" w:rsidRDefault="00B40EB7" w:rsidP="00B40EB7">
      <w:pPr>
        <w:pStyle w:val="a9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476A9">
        <w:rPr>
          <w:sz w:val="28"/>
          <w:szCs w:val="28"/>
        </w:rPr>
        <w:lastRenderedPageBreak/>
        <w:t xml:space="preserve">        </w:t>
      </w:r>
      <m:oMath>
        <m:r>
          <w:rPr>
            <w:rFonts w:ascii="Cambria Math" w:hAnsi="Cambria Math"/>
            <w:sz w:val="28"/>
            <w:szCs w:val="28"/>
          </w:rPr>
          <m:t>P=71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endChr m:val="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1,5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+0,5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206,2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2,5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)*1971,66+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2*0,5*6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2,5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-0,375+1,25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206,2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2,5</m:t>
                        </m:r>
                      </m:den>
                    </m:f>
                  </m:e>
                </m:func>
              </m:e>
            </m:d>
            <m:r>
              <w:rPr>
                <w:rFonts w:ascii="Cambria Math" w:hAnsi="Cambria Math"/>
                <w:sz w:val="28"/>
                <w:szCs w:val="28"/>
              </w:rPr>
              <m:t>*33393,9</m:t>
            </m:r>
          </m:e>
        </m:d>
        <m:r>
          <w:rPr>
            <w:rFonts w:ascii="Cambria Math" w:hAnsi="Cambria Math"/>
            <w:sz w:val="28"/>
            <w:szCs w:val="28"/>
          </w:rPr>
          <m:t>≈23,8 МН</m:t>
        </m:r>
      </m:oMath>
    </w:p>
    <w:p w14:paraId="04B83922" w14:textId="77777777" w:rsidR="00B40EB7" w:rsidRPr="00B40EB7" w:rsidRDefault="00B40EB7" w:rsidP="00B40EB7">
      <w:pPr>
        <w:pStyle w:val="a9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</w:p>
    <w:p w14:paraId="40EF406F" w14:textId="290AE6D9" w:rsidR="00F42006" w:rsidRPr="00F42006" w:rsidRDefault="00F42006" w:rsidP="00F4200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42006">
        <w:rPr>
          <w:rFonts w:ascii="Times New Roman" w:hAnsi="Times New Roman"/>
          <w:sz w:val="28"/>
          <w:szCs w:val="28"/>
        </w:rPr>
        <w:t xml:space="preserve">Примем ориентировочное усилие пресса </w:t>
      </w:r>
      <w:r w:rsidR="00326031">
        <w:rPr>
          <w:rFonts w:ascii="Times New Roman" w:hAnsi="Times New Roman"/>
          <w:sz w:val="28"/>
          <w:szCs w:val="28"/>
        </w:rPr>
        <w:t>25</w:t>
      </w:r>
      <w:r w:rsidRPr="00F42006">
        <w:rPr>
          <w:rFonts w:ascii="Times New Roman" w:hAnsi="Times New Roman"/>
          <w:sz w:val="28"/>
          <w:szCs w:val="28"/>
        </w:rPr>
        <w:t xml:space="preserve"> МН. Тогда размеры </w:t>
      </w:r>
      <w:proofErr w:type="spellStart"/>
      <w:r w:rsidRPr="00F42006">
        <w:rPr>
          <w:rFonts w:ascii="Times New Roman" w:hAnsi="Times New Roman"/>
          <w:sz w:val="28"/>
          <w:szCs w:val="28"/>
        </w:rPr>
        <w:t>облойной</w:t>
      </w:r>
      <w:proofErr w:type="spellEnd"/>
      <w:r w:rsidRPr="00F42006">
        <w:rPr>
          <w:rFonts w:ascii="Times New Roman" w:hAnsi="Times New Roman"/>
          <w:sz w:val="28"/>
          <w:szCs w:val="28"/>
        </w:rPr>
        <w:t xml:space="preserve"> канавки: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=2,5 мм;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 xml:space="preserve">=6 мм;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=8 мм;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=20 мм</m:t>
        </m:r>
      </m:oMath>
      <w:r w:rsidRPr="00F42006">
        <w:rPr>
          <w:rFonts w:ascii="Times New Roman" w:eastAsiaTheme="minorEastAsia" w:hAnsi="Times New Roman"/>
          <w:sz w:val="28"/>
          <w:szCs w:val="28"/>
        </w:rPr>
        <w:t>.</w:t>
      </w:r>
    </w:p>
    <w:p w14:paraId="3587AD7A" w14:textId="777DA6AC" w:rsidR="00F42006" w:rsidRPr="00F42006" w:rsidRDefault="002B62BB" w:rsidP="00F420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FFA3D" wp14:editId="24BDC8C2">
            <wp:extent cx="5940425" cy="35534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5D94" w14:textId="04D7A80F" w:rsidR="003C5DB7" w:rsidRPr="00F42006" w:rsidRDefault="00F42006" w:rsidP="001B13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42006">
        <w:rPr>
          <w:rFonts w:ascii="Times New Roman" w:hAnsi="Times New Roman"/>
          <w:sz w:val="28"/>
          <w:szCs w:val="28"/>
        </w:rPr>
        <w:t>Рис</w:t>
      </w:r>
      <w:r w:rsidR="001B13C2">
        <w:rPr>
          <w:rFonts w:ascii="Times New Roman" w:hAnsi="Times New Roman"/>
          <w:sz w:val="28"/>
          <w:szCs w:val="28"/>
        </w:rPr>
        <w:t>унок 3</w:t>
      </w:r>
      <w:r w:rsidRPr="00F4200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F42006">
        <w:rPr>
          <w:rFonts w:ascii="Times New Roman" w:hAnsi="Times New Roman"/>
          <w:sz w:val="28"/>
          <w:szCs w:val="28"/>
        </w:rPr>
        <w:t>Облойная</w:t>
      </w:r>
      <w:proofErr w:type="spellEnd"/>
      <w:r w:rsidRPr="00F42006">
        <w:rPr>
          <w:rFonts w:ascii="Times New Roman" w:hAnsi="Times New Roman"/>
          <w:sz w:val="28"/>
          <w:szCs w:val="28"/>
        </w:rPr>
        <w:t xml:space="preserve"> канавка</w:t>
      </w:r>
    </w:p>
    <w:p w14:paraId="750550AD" w14:textId="77777777" w:rsidR="00F42006" w:rsidRPr="00F42006" w:rsidRDefault="00F42006" w:rsidP="00F4200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2006">
        <w:rPr>
          <w:rFonts w:ascii="Times New Roman" w:hAnsi="Times New Roman"/>
          <w:sz w:val="28"/>
          <w:szCs w:val="28"/>
        </w:rPr>
        <w:t xml:space="preserve">Объем </w:t>
      </w:r>
      <w:proofErr w:type="spellStart"/>
      <w:r w:rsidRPr="00F42006">
        <w:rPr>
          <w:rFonts w:ascii="Times New Roman" w:hAnsi="Times New Roman"/>
          <w:sz w:val="28"/>
          <w:szCs w:val="28"/>
        </w:rPr>
        <w:t>облоя</w:t>
      </w:r>
      <w:proofErr w:type="spellEnd"/>
      <w:r w:rsidRPr="00F42006">
        <w:rPr>
          <w:rFonts w:ascii="Times New Roman" w:hAnsi="Times New Roman"/>
          <w:sz w:val="28"/>
          <w:szCs w:val="28"/>
        </w:rPr>
        <w:t xml:space="preserve"> находится по формуле:</w:t>
      </w:r>
    </w:p>
    <w:p w14:paraId="67F4EEA9" w14:textId="77777777" w:rsidR="00F42006" w:rsidRPr="00F42006" w:rsidRDefault="006F4DD3" w:rsidP="00F4200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o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мост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маг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+hB</m:t>
            </m:r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,            </m:t>
        </m:r>
      </m:oMath>
      <w:r w:rsidR="00F42006" w:rsidRPr="00F42006">
        <w:rPr>
          <w:rFonts w:ascii="Times New Roman" w:hAnsi="Times New Roman"/>
          <w:sz w:val="28"/>
          <w:szCs w:val="28"/>
        </w:rPr>
        <w:t xml:space="preserve">                      (3)</w:t>
      </w:r>
    </w:p>
    <w:p w14:paraId="3A74C64D" w14:textId="77777777" w:rsidR="00F42006" w:rsidRPr="00F42006" w:rsidRDefault="00F42006" w:rsidP="00F420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2006">
        <w:rPr>
          <w:rFonts w:ascii="Times New Roman" w:hAnsi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F42006">
        <w:rPr>
          <w:rFonts w:ascii="Times New Roman" w:hAnsi="Times New Roman"/>
          <w:sz w:val="28"/>
          <w:szCs w:val="28"/>
        </w:rPr>
        <w:t xml:space="preserve"> – периметр поковки, мм;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Pr="00F42006">
        <w:rPr>
          <w:rFonts w:ascii="Times New Roman" w:hAnsi="Times New Roman"/>
          <w:sz w:val="28"/>
          <w:szCs w:val="28"/>
        </w:rPr>
        <w:t xml:space="preserve"> – ширина мостика, мм;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Pr="00F42006">
        <w:rPr>
          <w:rFonts w:ascii="Times New Roman" w:hAnsi="Times New Roman"/>
          <w:sz w:val="28"/>
          <w:szCs w:val="28"/>
        </w:rPr>
        <w:t xml:space="preserve"> – ширина облоя в магазине, для поковок массой более 2 кг </w:t>
      </w:r>
      <w:r w:rsidRPr="00F42006">
        <w:rPr>
          <w:rFonts w:ascii="Times New Roman" w:hAnsi="Times New Roman"/>
          <w:sz w:val="28"/>
          <w:szCs w:val="28"/>
          <w:lang w:val="en-US"/>
        </w:rPr>
        <w:t>B</w:t>
      </w:r>
      <w:r w:rsidRPr="00F42006">
        <w:rPr>
          <w:rFonts w:ascii="Times New Roman" w:hAnsi="Times New Roman"/>
          <w:sz w:val="28"/>
          <w:szCs w:val="28"/>
        </w:rPr>
        <w:t xml:space="preserve">=20 мм;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F42006">
        <w:rPr>
          <w:rFonts w:ascii="Times New Roman" w:eastAsiaTheme="minorEastAsia" w:hAnsi="Times New Roman"/>
          <w:sz w:val="28"/>
          <w:szCs w:val="28"/>
        </w:rPr>
        <w:t xml:space="preserve"> – толщина мостика, мм; </w:t>
      </w:r>
      <w:r w:rsidRPr="00F42006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42006">
        <w:rPr>
          <w:rFonts w:ascii="Times New Roman" w:eastAsiaTheme="minorEastAsia" w:hAnsi="Times New Roman"/>
          <w:sz w:val="28"/>
          <w:szCs w:val="28"/>
        </w:rPr>
        <w:t xml:space="preserve"> – средняя толщина </w:t>
      </w:r>
      <w:proofErr w:type="spellStart"/>
      <w:r w:rsidRPr="00F42006">
        <w:rPr>
          <w:rFonts w:ascii="Times New Roman" w:eastAsiaTheme="minorEastAsia" w:hAnsi="Times New Roman"/>
          <w:sz w:val="28"/>
          <w:szCs w:val="28"/>
        </w:rPr>
        <w:t>облоя</w:t>
      </w:r>
      <w:proofErr w:type="spellEnd"/>
      <w:r w:rsidRPr="00F42006">
        <w:rPr>
          <w:rFonts w:ascii="Times New Roman" w:eastAsiaTheme="minorEastAsia" w:hAnsi="Times New Roman"/>
          <w:sz w:val="28"/>
          <w:szCs w:val="28"/>
        </w:rPr>
        <w:t xml:space="preserve"> по магазину </w:t>
      </w:r>
      <m:oMath>
        <m:r>
          <w:rPr>
            <w:rFonts w:ascii="Cambria Math" w:hAnsi="Cambria Math"/>
            <w:sz w:val="28"/>
            <w:szCs w:val="28"/>
          </w:rPr>
          <m:t>h=2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F42006">
        <w:rPr>
          <w:rFonts w:ascii="Times New Roman" w:eastAsiaTheme="minorEastAsia" w:hAnsi="Times New Roman"/>
          <w:sz w:val="28"/>
          <w:szCs w:val="28"/>
        </w:rPr>
        <w:t>, мм.</w:t>
      </w:r>
    </w:p>
    <w:p w14:paraId="5E45C1C2" w14:textId="60D9E608" w:rsidR="005C2C77" w:rsidRPr="00B333A4" w:rsidRDefault="006F4DD3" w:rsidP="00B333A4">
      <w:pPr>
        <w:spacing w:after="0" w:line="360" w:lineRule="auto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o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π∙</m:t>
          </m:r>
          <m:r>
            <w:rPr>
              <w:rFonts w:ascii="Cambria Math" w:hAnsi="Cambria Math"/>
              <w:sz w:val="28"/>
              <w:szCs w:val="28"/>
              <w:lang w:val="en-US"/>
            </w:rPr>
            <m:t>270∙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2,5+8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20</m:t>
              </m:r>
            </m:e>
          </m:d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 xml:space="preserve">=147667 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14:paraId="666997D0" w14:textId="62A13A48" w:rsidR="00F42006" w:rsidRPr="00F42006" w:rsidRDefault="00F42006" w:rsidP="00F4200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42006">
        <w:rPr>
          <w:rFonts w:ascii="Times New Roman" w:hAnsi="Times New Roman"/>
          <w:sz w:val="28"/>
        </w:rPr>
        <w:t>Объем заготовки рассчитывается по формуле:</w:t>
      </w:r>
    </w:p>
    <w:p w14:paraId="7BF1EAAA" w14:textId="2963091A" w:rsidR="00F42006" w:rsidRPr="00F42006" w:rsidRDefault="006F4DD3" w:rsidP="00F42006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i/>
          <w:sz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</w:rPr>
                <m:t>зг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</w:rPr>
                <m:t>уг</m:t>
              </m:r>
            </m:sub>
          </m:sSub>
          <m:r>
            <w:rPr>
              <w:rFonts w:ascii="Cambria Math" w:hAnsi="Cambria Math"/>
              <w:sz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</w:rPr>
            <m:t xml:space="preserve">                                                 </m:t>
          </m:r>
        </m:oMath>
      </m:oMathPara>
    </w:p>
    <w:p w14:paraId="0AC46F60" w14:textId="2395D0DC" w:rsidR="00F42006" w:rsidRPr="00F42006" w:rsidRDefault="00F42006" w:rsidP="00F42006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</w:rPr>
      </w:pPr>
      <w:r w:rsidRPr="00F42006">
        <w:rPr>
          <w:rFonts w:ascii="Times New Roman" w:eastAsiaTheme="minorEastAsia" w:hAnsi="Times New Roman"/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п</m:t>
            </m:r>
          </m:sub>
        </m:sSub>
      </m:oMath>
      <w:r w:rsidRPr="00F42006">
        <w:rPr>
          <w:rFonts w:ascii="Times New Roman" w:eastAsiaTheme="minorEastAsia" w:hAnsi="Times New Roman"/>
          <w:sz w:val="28"/>
        </w:rPr>
        <w:t xml:space="preserve"> – объем поковки</w:t>
      </w:r>
      <w:r w:rsidR="000D656C">
        <w:rPr>
          <w:rFonts w:ascii="Times New Roman" w:eastAsiaTheme="minorEastAsia" w:hAnsi="Times New Roman"/>
          <w:sz w:val="28"/>
        </w:rPr>
        <w:t xml:space="preserve"> с перемычкой (из МЦХ модели)</w:t>
      </w:r>
      <w:r w:rsidRPr="00F42006">
        <w:rPr>
          <w:rFonts w:ascii="Times New Roman" w:eastAsiaTheme="minorEastAsia" w:hAnsi="Times New Roman"/>
          <w:sz w:val="28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уг</m:t>
            </m:r>
          </m:sub>
        </m:sSub>
      </m:oMath>
      <w:r w:rsidRPr="00F42006">
        <w:rPr>
          <w:rFonts w:ascii="Times New Roman" w:eastAsiaTheme="minorEastAsia" w:hAnsi="Times New Roman"/>
          <w:sz w:val="28"/>
        </w:rPr>
        <w:t xml:space="preserve"> – потери на угар, принимаем 1% для индукционного нагрева;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</m:oMath>
      <w:r w:rsidRPr="00F42006">
        <w:rPr>
          <w:rFonts w:ascii="Times New Roman" w:eastAsiaTheme="minorEastAsia" w:hAnsi="Times New Roman"/>
          <w:sz w:val="28"/>
        </w:rPr>
        <w:t xml:space="preserve"> – объем облоя.</w:t>
      </w:r>
    </w:p>
    <w:p w14:paraId="2CF173D8" w14:textId="7AFACE29" w:rsidR="00F42006" w:rsidRPr="00F42006" w:rsidRDefault="006F4DD3" w:rsidP="00F42006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i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</w:rPr>
                <m:t>зг</m:t>
              </m:r>
            </m:sub>
          </m:sSub>
          <m:r>
            <w:rPr>
              <w:rFonts w:ascii="Cambria Math" w:hAnsi="Cambria Math"/>
              <w:sz w:val="28"/>
            </w:rPr>
            <m:t>=747217+0,01∙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747217+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147667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147667</m:t>
          </m:r>
          <m:r>
            <w:rPr>
              <w:rFonts w:ascii="Cambria Math" w:hAnsi="Cambria Math"/>
              <w:sz w:val="28"/>
              <w:szCs w:val="28"/>
              <w:lang w:val="en-US"/>
            </w:rPr>
            <m:t>≈9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5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14:paraId="45F5E143" w14:textId="77777777" w:rsidR="00F42006" w:rsidRPr="00F42006" w:rsidRDefault="00F42006" w:rsidP="00F4200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42006">
        <w:rPr>
          <w:rFonts w:ascii="Times New Roman" w:hAnsi="Times New Roman"/>
          <w:sz w:val="28"/>
        </w:rPr>
        <w:lastRenderedPageBreak/>
        <w:t>Размеры заготовки, во избежание её искривления, должны удовлетворять условию:</w:t>
      </w:r>
    </w:p>
    <w:p w14:paraId="04CF9F3C" w14:textId="77777777" w:rsidR="00F42006" w:rsidRPr="00F42006" w:rsidRDefault="006F4DD3" w:rsidP="00F42006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i/>
          <w:sz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зг</m:t>
                  </m:r>
                </m:sub>
              </m:sSub>
            </m:den>
          </m:f>
          <m:r>
            <w:rPr>
              <w:rFonts w:ascii="Cambria Math" w:hAnsi="Cambria Math"/>
              <w:sz w:val="28"/>
            </w:rPr>
            <m:t>=</m:t>
          </m:r>
          <m:r>
            <w:rPr>
              <w:rFonts w:ascii="Cambria Math" w:hAnsi="Cambria Math"/>
              <w:sz w:val="28"/>
              <w:lang w:val="en-US"/>
            </w:rPr>
            <m:t>m=1,5…2,8                                            (5)</m:t>
          </m:r>
        </m:oMath>
      </m:oMathPara>
    </w:p>
    <w:p w14:paraId="2C1C76BF" w14:textId="3F0450EE" w:rsidR="00F42006" w:rsidRPr="00F42006" w:rsidRDefault="00F42006" w:rsidP="00F42006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iCs/>
          <w:sz w:val="28"/>
        </w:rPr>
      </w:pPr>
      <w:r w:rsidRPr="00F42006">
        <w:rPr>
          <w:rFonts w:ascii="Times New Roman" w:eastAsiaTheme="minorEastAsia" w:hAnsi="Times New Roman"/>
          <w:iCs/>
          <w:sz w:val="28"/>
        </w:rPr>
        <w:t xml:space="preserve">Большее значение </w:t>
      </w:r>
      <w:r w:rsidRPr="00F42006">
        <w:rPr>
          <w:rFonts w:ascii="Times New Roman" w:eastAsiaTheme="minorEastAsia" w:hAnsi="Times New Roman"/>
          <w:iCs/>
          <w:sz w:val="28"/>
          <w:lang w:val="en-US"/>
        </w:rPr>
        <w:t>m</w:t>
      </w:r>
      <w:r w:rsidRPr="00F42006">
        <w:rPr>
          <w:rFonts w:ascii="Times New Roman" w:eastAsiaTheme="minorEastAsia" w:hAnsi="Times New Roman"/>
          <w:iCs/>
          <w:sz w:val="28"/>
        </w:rPr>
        <w:t xml:space="preserve"> упрощает резку заготовки. Примем </w:t>
      </w:r>
      <w:r w:rsidRPr="00F42006">
        <w:rPr>
          <w:rFonts w:ascii="Times New Roman" w:eastAsiaTheme="minorEastAsia" w:hAnsi="Times New Roman"/>
          <w:iCs/>
          <w:sz w:val="28"/>
          <w:lang w:val="en-US"/>
        </w:rPr>
        <w:t>m</w:t>
      </w:r>
      <w:r w:rsidRPr="00F42006">
        <w:rPr>
          <w:rFonts w:ascii="Times New Roman" w:eastAsiaTheme="minorEastAsia" w:hAnsi="Times New Roman"/>
          <w:iCs/>
          <w:sz w:val="28"/>
        </w:rPr>
        <w:t>=2,</w:t>
      </w:r>
      <w:r w:rsidR="00D919B2">
        <w:rPr>
          <w:rFonts w:ascii="Times New Roman" w:eastAsiaTheme="minorEastAsia" w:hAnsi="Times New Roman"/>
          <w:iCs/>
          <w:sz w:val="28"/>
        </w:rPr>
        <w:t>0</w:t>
      </w:r>
      <w:r w:rsidRPr="00F42006">
        <w:rPr>
          <w:rFonts w:ascii="Times New Roman" w:eastAsiaTheme="minorEastAsia" w:hAnsi="Times New Roman"/>
          <w:iCs/>
          <w:sz w:val="28"/>
        </w:rPr>
        <w:t>. Тогда диаметр заготовки:</w:t>
      </w:r>
    </w:p>
    <w:p w14:paraId="5B044ED5" w14:textId="6B85A3EF" w:rsidR="00F42006" w:rsidRPr="00F42006" w:rsidRDefault="006F4DD3" w:rsidP="00F42006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зг</m:t>
              </m:r>
            </m:sub>
          </m:sSub>
          <m:r>
            <w:rPr>
              <w:rFonts w:ascii="Cambria Math" w:hAnsi="Cambria Math"/>
              <w:sz w:val="28"/>
            </w:rPr>
            <m:t>=1,08</m:t>
          </m:r>
          <m:rad>
            <m:radPr>
              <m:ctrlPr>
                <w:rPr>
                  <w:rFonts w:ascii="Cambria Math" w:hAnsi="Cambria Math"/>
                  <w:i/>
                  <w:sz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зг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den>
              </m:f>
            </m:e>
          </m:rad>
          <m:r>
            <w:rPr>
              <w:rFonts w:ascii="Cambria Math" w:hAnsi="Cambria Math"/>
              <w:sz w:val="28"/>
            </w:rPr>
            <m:t>=1,08</m:t>
          </m:r>
          <m:rad>
            <m:radPr>
              <m:ctrlPr>
                <w:rPr>
                  <w:rFonts w:ascii="Cambria Math" w:hAnsi="Cambria Math"/>
                  <w:i/>
                  <w:sz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5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>2,0</m:t>
                  </m:r>
                </m:den>
              </m:f>
            </m:e>
          </m:rad>
          <m:r>
            <w:rPr>
              <w:rFonts w:ascii="Cambria Math" w:hAnsi="Cambria Math"/>
              <w:sz w:val="28"/>
            </w:rPr>
            <m:t>=</m:t>
          </m:r>
          <m:r>
            <w:rPr>
              <w:rFonts w:ascii="Cambria Math" w:hAnsi="Cambria Math"/>
              <w:sz w:val="28"/>
              <w:lang w:val="en-US"/>
            </w:rPr>
            <m:t>82,7</m:t>
          </m:r>
          <m:r>
            <w:rPr>
              <w:rFonts w:ascii="Cambria Math" w:hAnsi="Cambria Math"/>
              <w:sz w:val="28"/>
            </w:rPr>
            <m:t xml:space="preserve"> мм</m:t>
          </m:r>
        </m:oMath>
      </m:oMathPara>
    </w:p>
    <w:p w14:paraId="4F512C3A" w14:textId="2D086078" w:rsidR="00F42006" w:rsidRPr="00F42006" w:rsidRDefault="00F42006" w:rsidP="00F42006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42006">
        <w:rPr>
          <w:rFonts w:ascii="Times New Roman" w:hAnsi="Times New Roman"/>
          <w:sz w:val="28"/>
        </w:rPr>
        <w:t xml:space="preserve">Подбираем ближайший по диаметру прокат по ГОСТ 2590-2006 Прокат сортовой стальной горячекатаный круглый </w:t>
      </w:r>
      <w:r w:rsidRPr="00F42006">
        <w:rPr>
          <w:rFonts w:ascii="Times New Roman" w:hAnsi="Times New Roman" w:cs="Times New Roman"/>
          <w:sz w:val="28"/>
        </w:rPr>
        <w:t>ø</w:t>
      </w:r>
      <w:r w:rsidR="00593B3A">
        <w:rPr>
          <w:rFonts w:ascii="Times New Roman" w:hAnsi="Times New Roman"/>
          <w:sz w:val="28"/>
        </w:rPr>
        <w:t>85</w:t>
      </w:r>
      <w:r w:rsidRPr="00F42006">
        <w:rPr>
          <w:rFonts w:ascii="Times New Roman" w:hAnsi="Times New Roman"/>
          <w:sz w:val="28"/>
        </w:rPr>
        <w:t>.</w:t>
      </w:r>
    </w:p>
    <w:p w14:paraId="781A87A8" w14:textId="77777777" w:rsidR="00F42006" w:rsidRPr="00F42006" w:rsidRDefault="00F42006" w:rsidP="00F42006">
      <w:pPr>
        <w:ind w:firstLine="709"/>
        <w:rPr>
          <w:rFonts w:ascii="Times New Roman" w:hAnsi="Times New Roman"/>
          <w:sz w:val="28"/>
        </w:rPr>
      </w:pPr>
      <w:r w:rsidRPr="00F42006">
        <w:rPr>
          <w:rFonts w:ascii="Times New Roman" w:hAnsi="Times New Roman"/>
          <w:sz w:val="28"/>
        </w:rPr>
        <w:t>Тогда длина заготовки:</w:t>
      </w:r>
    </w:p>
    <w:p w14:paraId="2CD32906" w14:textId="29ECB0CF" w:rsidR="00F42006" w:rsidRPr="00F42006" w:rsidRDefault="006F4DD3" w:rsidP="00F42006">
      <w:pPr>
        <w:ind w:firstLine="709"/>
        <w:rPr>
          <w:rFonts w:ascii="Times New Roman" w:eastAsiaTheme="minorEastAsia" w:hAnsi="Times New Roman"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</w:rPr>
                <m:t>зг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4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зг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зг</m:t>
                  </m:r>
                </m:sub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4∙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9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85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</w:rPr>
            <m:t>=158 мм</m:t>
          </m:r>
        </m:oMath>
      </m:oMathPara>
    </w:p>
    <w:p w14:paraId="3BD9A1B9" w14:textId="522ADD9E" w:rsidR="00F42006" w:rsidRDefault="00F42006" w:rsidP="00F42006">
      <w:pPr>
        <w:ind w:firstLine="709"/>
        <w:rPr>
          <w:rFonts w:ascii="Times New Roman" w:eastAsiaTheme="minorEastAsia" w:hAnsi="Times New Roman"/>
          <w:b/>
          <w:bCs/>
          <w:sz w:val="28"/>
        </w:rPr>
      </w:pPr>
      <w:r w:rsidRPr="00593B3A">
        <w:rPr>
          <w:rFonts w:ascii="Times New Roman" w:eastAsiaTheme="minorEastAsia" w:hAnsi="Times New Roman"/>
          <w:b/>
          <w:bCs/>
          <w:sz w:val="28"/>
        </w:rPr>
        <w:t xml:space="preserve">Исходная заготовка </w:t>
      </w:r>
      <w:r w:rsidRPr="00593B3A">
        <w:rPr>
          <w:rFonts w:ascii="Times New Roman" w:eastAsiaTheme="minorEastAsia" w:hAnsi="Times New Roman" w:cs="Times New Roman"/>
          <w:b/>
          <w:bCs/>
          <w:sz w:val="28"/>
        </w:rPr>
        <w:t>ø</w:t>
      </w:r>
      <w:r w:rsidR="00593B3A" w:rsidRPr="00593B3A">
        <w:rPr>
          <w:rFonts w:ascii="Times New Roman" w:eastAsiaTheme="minorEastAsia" w:hAnsi="Times New Roman"/>
          <w:b/>
          <w:bCs/>
          <w:sz w:val="28"/>
        </w:rPr>
        <w:t>85</w:t>
      </w:r>
      <w:r w:rsidRPr="00593B3A">
        <w:rPr>
          <w:rFonts w:ascii="Times New Roman" w:eastAsiaTheme="minorEastAsia" w:hAnsi="Times New Roman"/>
          <w:b/>
          <w:bCs/>
          <w:sz w:val="28"/>
        </w:rPr>
        <w:t>х</w:t>
      </w:r>
      <w:r w:rsidR="00593B3A" w:rsidRPr="00593B3A">
        <w:rPr>
          <w:rFonts w:ascii="Times New Roman" w:eastAsiaTheme="minorEastAsia" w:hAnsi="Times New Roman"/>
          <w:b/>
          <w:bCs/>
          <w:sz w:val="28"/>
        </w:rPr>
        <w:t>1</w:t>
      </w:r>
      <w:r w:rsidR="00D919B2">
        <w:rPr>
          <w:rFonts w:ascii="Times New Roman" w:eastAsiaTheme="minorEastAsia" w:hAnsi="Times New Roman"/>
          <w:b/>
          <w:bCs/>
          <w:sz w:val="28"/>
        </w:rPr>
        <w:t>58</w:t>
      </w:r>
      <w:r w:rsidRPr="00593B3A">
        <w:rPr>
          <w:rFonts w:ascii="Times New Roman" w:eastAsiaTheme="minorEastAsia" w:hAnsi="Times New Roman"/>
          <w:b/>
          <w:bCs/>
          <w:sz w:val="28"/>
        </w:rPr>
        <w:t xml:space="preserve"> мм</w:t>
      </w:r>
    </w:p>
    <w:p w14:paraId="6981F79F" w14:textId="77777777" w:rsidR="00E4316B" w:rsidRPr="00593B3A" w:rsidRDefault="00E4316B" w:rsidP="00F42006">
      <w:pPr>
        <w:ind w:firstLine="709"/>
        <w:rPr>
          <w:rFonts w:ascii="Times New Roman" w:eastAsiaTheme="minorEastAsia" w:hAnsi="Times New Roman"/>
          <w:b/>
          <w:bCs/>
          <w:sz w:val="28"/>
        </w:rPr>
      </w:pPr>
    </w:p>
    <w:p w14:paraId="3192B5F3" w14:textId="67212A37" w:rsidR="00E4316B" w:rsidRPr="005D48E9" w:rsidRDefault="00E4316B" w:rsidP="005D48E9">
      <w:pPr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КИМ=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Мд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Мз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3,26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=0,77</m:t>
          </m:r>
        </m:oMath>
      </m:oMathPara>
    </w:p>
    <w:p w14:paraId="62269632" w14:textId="16CA43CD" w:rsidR="0005034F" w:rsidRDefault="0005034F" w:rsidP="001B13C2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5034F">
        <w:rPr>
          <w:rFonts w:ascii="Times New Roman" w:hAnsi="Times New Roman" w:cs="Times New Roman"/>
          <w:b/>
          <w:bCs/>
          <w:sz w:val="28"/>
          <w:szCs w:val="28"/>
        </w:rPr>
        <w:t>Моделирование</w:t>
      </w:r>
    </w:p>
    <w:p w14:paraId="6897DC59" w14:textId="46B80CE2" w:rsidR="00D70979" w:rsidRPr="00D70979" w:rsidRDefault="00D70979" w:rsidP="001B13C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0979">
        <w:rPr>
          <w:rFonts w:ascii="Times New Roman" w:hAnsi="Times New Roman" w:cs="Times New Roman"/>
          <w:sz w:val="28"/>
          <w:szCs w:val="28"/>
        </w:rPr>
        <w:t>Процесс штамповки будет состоять из двух операций:</w:t>
      </w:r>
      <w:r>
        <w:rPr>
          <w:rFonts w:ascii="Times New Roman" w:hAnsi="Times New Roman" w:cs="Times New Roman"/>
          <w:sz w:val="28"/>
          <w:szCs w:val="28"/>
        </w:rPr>
        <w:t xml:space="preserve"> осадки и окончательной штамповки.</w:t>
      </w:r>
    </w:p>
    <w:p w14:paraId="433B301B" w14:textId="4EB44391" w:rsidR="0005034F" w:rsidRDefault="0005034F" w:rsidP="00632B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Исх. Данные:</w:t>
      </w:r>
    </w:p>
    <w:p w14:paraId="7490FE18" w14:textId="7A6397DB" w:rsidR="0005034F" w:rsidRDefault="0005034F" w:rsidP="00632BF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Геометрия инструментов и заготовки</w:t>
      </w:r>
    </w:p>
    <w:p w14:paraId="59C59BAD" w14:textId="238D825D" w:rsidR="0005034F" w:rsidRDefault="0005034F" w:rsidP="00632BF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40Х у заготовки и 4Х5МФС для штампа</w:t>
      </w:r>
    </w:p>
    <w:p w14:paraId="5AAE8C95" w14:textId="50A15680" w:rsidR="0005034F" w:rsidRDefault="0005034F" w:rsidP="00632BF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1200 и 200 градусов соответственно</w:t>
      </w:r>
    </w:p>
    <w:p w14:paraId="1541FA56" w14:textId="702F1217" w:rsidR="0005034F" w:rsidRDefault="0005034F" w:rsidP="00632BF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Пресс </w:t>
      </w:r>
      <w:r w:rsidR="005D48E9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МН</w:t>
      </w:r>
    </w:p>
    <w:p w14:paraId="4C5F260B" w14:textId="242EE940" w:rsidR="0005034F" w:rsidRPr="0005034F" w:rsidRDefault="0005034F" w:rsidP="00632BF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Смазка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графит+вода</w:t>
      </w:r>
      <w:proofErr w:type="spellEnd"/>
    </w:p>
    <w:p w14:paraId="7930808C" w14:textId="38EA951F" w:rsidR="0005034F" w:rsidRPr="001767A8" w:rsidRDefault="00A438DD" w:rsidP="001B13C2">
      <w:pPr>
        <w:spacing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Осадка</w:t>
      </w:r>
    </w:p>
    <w:p w14:paraId="5E69D060" w14:textId="1A6799CF" w:rsidR="0005034F" w:rsidRDefault="0005034F" w:rsidP="00632BF7">
      <w:pPr>
        <w:spacing w:line="360" w:lineRule="auto"/>
        <w:rPr>
          <w:rFonts w:ascii="Times New Roman" w:eastAsiaTheme="minorEastAsia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Осадка</w:t>
      </w:r>
      <w:r w:rsidR="00A438DD">
        <w:rPr>
          <w:rFonts w:ascii="Times New Roman" w:hAnsi="Times New Roman" w:cs="Times New Roman"/>
          <w:sz w:val="28"/>
          <w:szCs w:val="28"/>
        </w:rPr>
        <w:t xml:space="preserve"> производится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A438DD">
        <w:rPr>
          <w:rFonts w:ascii="Times New Roman" w:hAnsi="Times New Roman" w:cs="Times New Roman"/>
          <w:sz w:val="28"/>
          <w:szCs w:val="28"/>
        </w:rPr>
        <w:t xml:space="preserve">высоты </w:t>
      </w:r>
      <w:r w:rsidR="001B13C2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мм.</w:t>
      </w:r>
      <w:r w:rsidR="00A438DD">
        <w:rPr>
          <w:rFonts w:ascii="Times New Roman" w:hAnsi="Times New Roman" w:cs="Times New Roman"/>
          <w:sz w:val="28"/>
          <w:szCs w:val="28"/>
        </w:rPr>
        <w:t xml:space="preserve"> Используются плоские бойки, круглая заготовка </w:t>
      </w:r>
      <w:r w:rsidR="00A438DD" w:rsidRPr="00A438DD">
        <w:rPr>
          <w:rFonts w:ascii="Times New Roman" w:eastAsiaTheme="minorEastAsia" w:hAnsi="Times New Roman" w:cs="Times New Roman"/>
          <w:sz w:val="28"/>
        </w:rPr>
        <w:t>ø</w:t>
      </w:r>
      <w:r w:rsidR="00A438DD" w:rsidRPr="00A438DD">
        <w:rPr>
          <w:rFonts w:ascii="Times New Roman" w:eastAsiaTheme="minorEastAsia" w:hAnsi="Times New Roman"/>
          <w:sz w:val="28"/>
        </w:rPr>
        <w:t>85х158</w:t>
      </w:r>
      <w:r w:rsidR="00A438DD">
        <w:rPr>
          <w:rFonts w:ascii="Times New Roman" w:eastAsiaTheme="minorEastAsia" w:hAnsi="Times New Roman"/>
          <w:sz w:val="28"/>
        </w:rPr>
        <w:t xml:space="preserve"> и КГШП с номинальным усилием 25МН.</w:t>
      </w:r>
    </w:p>
    <w:p w14:paraId="65D5A35D" w14:textId="00BB529E" w:rsidR="00A438DD" w:rsidRPr="00A438DD" w:rsidRDefault="00A438DD" w:rsidP="00A438DD">
      <w:pPr>
        <w:spacing w:line="360" w:lineRule="auto"/>
        <w:ind w:firstLine="709"/>
        <w:rPr>
          <w:rFonts w:ascii="Times New Roman" w:eastAsiaTheme="minorEastAsia" w:hAnsi="Times New Roman"/>
          <w:b/>
          <w:bCs/>
          <w:sz w:val="28"/>
        </w:rPr>
      </w:pPr>
      <w:r w:rsidRPr="00A438DD">
        <w:rPr>
          <w:rFonts w:ascii="Times New Roman" w:eastAsiaTheme="minorEastAsia" w:hAnsi="Times New Roman"/>
          <w:b/>
          <w:bCs/>
          <w:sz w:val="28"/>
        </w:rPr>
        <w:t>Окончательная штамповка</w:t>
      </w:r>
    </w:p>
    <w:p w14:paraId="34FDC2DC" w14:textId="618C4EF9" w:rsidR="00A438DD" w:rsidRDefault="00A438DD" w:rsidP="00A438D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293489" wp14:editId="7F7457F6">
            <wp:extent cx="5671101" cy="3480233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3" t="21690" r="20634" b="25729"/>
                    <a:stretch/>
                  </pic:blipFill>
                  <pic:spPr bwMode="auto">
                    <a:xfrm>
                      <a:off x="0" y="0"/>
                      <a:ext cx="5691794" cy="34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E9F51" w14:textId="51412B09" w:rsidR="00A438DD" w:rsidRPr="00A438DD" w:rsidRDefault="00A438DD" w:rsidP="00A438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8DD">
        <w:rPr>
          <w:rFonts w:ascii="Times New Roman" w:hAnsi="Times New Roman" w:cs="Times New Roman"/>
          <w:sz w:val="28"/>
          <w:szCs w:val="28"/>
        </w:rPr>
        <w:t>Рисунок 4 — Температура в конце процесса штамповки</w:t>
      </w:r>
    </w:p>
    <w:p w14:paraId="6723BB6D" w14:textId="4F9EA4AA" w:rsidR="0005034F" w:rsidRDefault="0005034F" w:rsidP="00632B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</w:t>
      </w:r>
      <w:r w:rsidR="00A438DD">
        <w:rPr>
          <w:rFonts w:ascii="Times New Roman" w:hAnsi="Times New Roman" w:cs="Times New Roman"/>
          <w:sz w:val="28"/>
          <w:szCs w:val="28"/>
        </w:rPr>
        <w:t xml:space="preserve">поковки </w:t>
      </w:r>
      <w:r>
        <w:rPr>
          <w:rFonts w:ascii="Times New Roman" w:hAnsi="Times New Roman" w:cs="Times New Roman"/>
          <w:sz w:val="28"/>
          <w:szCs w:val="28"/>
        </w:rPr>
        <w:t>ниже конца штамповочного интервала (8</w:t>
      </w:r>
      <w:r w:rsidR="00A438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0гр).</w:t>
      </w:r>
    </w:p>
    <w:p w14:paraId="4F213F37" w14:textId="4BDAA498" w:rsidR="00A438DD" w:rsidRDefault="00A438DD" w:rsidP="00A438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идентификации опасных зон дефектов типа прострела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утяжины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использую приповерхностные линии, минимальную дистанцию до поверхности и поле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Гартфилд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DE94612" w14:textId="42DF2352" w:rsidR="006E261F" w:rsidRDefault="006E261F" w:rsidP="00A438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5 представлена поковка с нанесением приповерхностных линий и отображением поля Гарфилда.</w:t>
      </w:r>
    </w:p>
    <w:p w14:paraId="49830682" w14:textId="63E1845C" w:rsidR="00A438DD" w:rsidRDefault="006E261F" w:rsidP="00A438D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B82405" wp14:editId="2E4AB539">
            <wp:extent cx="5125324" cy="36042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8" t="16966" r="23300" b="26993"/>
                    <a:stretch/>
                  </pic:blipFill>
                  <pic:spPr bwMode="auto">
                    <a:xfrm>
                      <a:off x="0" y="0"/>
                      <a:ext cx="5141039" cy="361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FBC20" w14:textId="055AE486" w:rsidR="006E261F" w:rsidRDefault="006E261F" w:rsidP="006E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— Дефекты</w:t>
      </w:r>
    </w:p>
    <w:p w14:paraId="35FA651E" w14:textId="339724F0" w:rsidR="00A438DD" w:rsidRDefault="006E261F" w:rsidP="006E2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рисунка, максимальное значение поля Гарфилда </w:t>
      </w:r>
      <w:r w:rsidRPr="006E261F">
        <w:rPr>
          <w:rFonts w:ascii="Times New Roman" w:hAnsi="Times New Roman" w:cs="Times New Roman"/>
          <w:sz w:val="28"/>
          <w:szCs w:val="28"/>
        </w:rPr>
        <w:t>&lt; 1</w:t>
      </w:r>
      <w:r>
        <w:rPr>
          <w:rFonts w:ascii="Times New Roman" w:hAnsi="Times New Roman" w:cs="Times New Roman"/>
          <w:sz w:val="28"/>
          <w:szCs w:val="28"/>
        </w:rPr>
        <w:t>, что говорит о низкой вероятности возникновения дефекта.</w:t>
      </w:r>
    </w:p>
    <w:p w14:paraId="4870CC13" w14:textId="6DDFA685" w:rsidR="006E261F" w:rsidRPr="006E261F" w:rsidRDefault="006E261F" w:rsidP="006E2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6 представлены узлы контакта заготовки с инструментом.</w:t>
      </w:r>
    </w:p>
    <w:p w14:paraId="7379B4AE" w14:textId="38043E94" w:rsidR="00A438DD" w:rsidRDefault="00A438DD" w:rsidP="00A438DD">
      <w:pPr>
        <w:jc w:val="center"/>
      </w:pPr>
      <w:r>
        <w:rPr>
          <w:noProof/>
          <w:lang w:eastAsia="ru-RU"/>
        </w:rPr>
        <w:drawing>
          <wp:inline distT="0" distB="0" distL="0" distR="0" wp14:anchorId="1741A814" wp14:editId="358494A8">
            <wp:extent cx="4872193" cy="355092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3" t="17224" r="25325" b="27506"/>
                    <a:stretch/>
                  </pic:blipFill>
                  <pic:spPr bwMode="auto">
                    <a:xfrm>
                      <a:off x="0" y="0"/>
                      <a:ext cx="4898336" cy="356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1988C" w14:textId="23E3BE41" w:rsidR="006E261F" w:rsidRDefault="006E261F" w:rsidP="00A43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61F">
        <w:rPr>
          <w:rFonts w:ascii="Times New Roman" w:hAnsi="Times New Roman" w:cs="Times New Roman"/>
          <w:sz w:val="28"/>
          <w:szCs w:val="28"/>
        </w:rPr>
        <w:t>Рисунок 6 — Узлы контакта</w:t>
      </w:r>
    </w:p>
    <w:p w14:paraId="7306998E" w14:textId="3E6C4D99" w:rsidR="006E261F" w:rsidRDefault="006E261F" w:rsidP="00F61F3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видеть, что узлы контакта плотно расположены друг другу по всех полости штампа, что говорит о </w:t>
      </w:r>
      <w:r w:rsidR="00F61F3D">
        <w:rPr>
          <w:rFonts w:ascii="Times New Roman" w:hAnsi="Times New Roman" w:cs="Times New Roman"/>
          <w:sz w:val="28"/>
          <w:szCs w:val="28"/>
        </w:rPr>
        <w:t xml:space="preserve">полном заполнение штампа и отсутствии </w:t>
      </w:r>
      <w:proofErr w:type="spellStart"/>
      <w:r w:rsidR="00F61F3D">
        <w:rPr>
          <w:rFonts w:ascii="Times New Roman" w:hAnsi="Times New Roman" w:cs="Times New Roman"/>
          <w:sz w:val="28"/>
          <w:szCs w:val="28"/>
        </w:rPr>
        <w:t>недоштамповки</w:t>
      </w:r>
      <w:proofErr w:type="spellEnd"/>
      <w:r w:rsidR="00F61F3D">
        <w:rPr>
          <w:rFonts w:ascii="Times New Roman" w:hAnsi="Times New Roman" w:cs="Times New Roman"/>
          <w:sz w:val="28"/>
          <w:szCs w:val="28"/>
        </w:rPr>
        <w:t>.</w:t>
      </w:r>
    </w:p>
    <w:p w14:paraId="1F157B63" w14:textId="165EC00B" w:rsidR="00A438DD" w:rsidRPr="00F61F3D" w:rsidRDefault="00F61F3D" w:rsidP="00F61F3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7 представлен график усилия инструмента при осадке.</w:t>
      </w:r>
    </w:p>
    <w:p w14:paraId="54214951" w14:textId="77777777" w:rsidR="00A438DD" w:rsidRDefault="00A438DD" w:rsidP="00A438DD">
      <w:pPr>
        <w:rPr>
          <w:noProof/>
        </w:rPr>
      </w:pPr>
    </w:p>
    <w:p w14:paraId="162B4854" w14:textId="4BFA272F" w:rsidR="00A438DD" w:rsidRDefault="00A438DD" w:rsidP="00A438DD">
      <w:pPr>
        <w:jc w:val="center"/>
      </w:pPr>
      <w:r>
        <w:rPr>
          <w:noProof/>
          <w:lang w:eastAsia="ru-RU"/>
        </w:rPr>
        <w:drawing>
          <wp:inline distT="0" distB="0" distL="0" distR="0" wp14:anchorId="5A72FEF3" wp14:editId="67E76415">
            <wp:extent cx="4244340" cy="3709483"/>
            <wp:effectExtent l="0" t="0" r="381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8" t="23392" r="50362" b="21337"/>
                    <a:stretch/>
                  </pic:blipFill>
                  <pic:spPr bwMode="auto">
                    <a:xfrm>
                      <a:off x="0" y="0"/>
                      <a:ext cx="4261301" cy="372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E10F6" w14:textId="4E2AE041" w:rsidR="00F61F3D" w:rsidRDefault="00F61F3D" w:rsidP="00A43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F61F3D">
        <w:rPr>
          <w:rFonts w:ascii="Times New Roman" w:hAnsi="Times New Roman" w:cs="Times New Roman"/>
          <w:sz w:val="28"/>
          <w:szCs w:val="28"/>
        </w:rPr>
        <w:t xml:space="preserve">Рисунок 7 — </w:t>
      </w:r>
      <w:r>
        <w:rPr>
          <w:rFonts w:ascii="Times New Roman" w:hAnsi="Times New Roman" w:cs="Times New Roman"/>
          <w:sz w:val="28"/>
          <w:szCs w:val="28"/>
        </w:rPr>
        <w:t>График усилия</w:t>
      </w:r>
      <w:r w:rsidRPr="00F61F3D">
        <w:rPr>
          <w:rFonts w:ascii="Times New Roman" w:hAnsi="Times New Roman" w:cs="Times New Roman"/>
          <w:sz w:val="28"/>
          <w:szCs w:val="28"/>
        </w:rPr>
        <w:t xml:space="preserve"> при осадке</w:t>
      </w:r>
    </w:p>
    <w:p w14:paraId="6FA3701A" w14:textId="77777777" w:rsidR="00F61F3D" w:rsidRDefault="00F61F3D" w:rsidP="00F61F3D">
      <w:pPr>
        <w:ind w:firstLine="709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На рисунке 8 представлен график усилия инструмента при окончательной штамповке.</w:t>
      </w:r>
      <w:r w:rsidRPr="00F61F3D">
        <w:rPr>
          <w:noProof/>
        </w:rPr>
        <w:t xml:space="preserve"> </w:t>
      </w:r>
    </w:p>
    <w:p w14:paraId="5DE9FD25" w14:textId="6C1085D6" w:rsidR="00F61F3D" w:rsidRDefault="00F61F3D" w:rsidP="00F61F3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E221C7" wp14:editId="4436DAF6">
            <wp:extent cx="4178688" cy="3680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0" t="26221" r="54703" b="14910"/>
                    <a:stretch/>
                  </pic:blipFill>
                  <pic:spPr bwMode="auto">
                    <a:xfrm>
                      <a:off x="0" y="0"/>
                      <a:ext cx="4186574" cy="36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B4E43" w14:textId="3CCEA480" w:rsidR="00F61F3D" w:rsidRPr="00F61F3D" w:rsidRDefault="00F61F3D" w:rsidP="00F61F3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— График усилия при окончательной штамповке</w:t>
      </w:r>
    </w:p>
    <w:p w14:paraId="69CDC5FF" w14:textId="7394A6FD" w:rsidR="00C1453A" w:rsidRDefault="00F61F3D" w:rsidP="00011646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011646">
        <w:rPr>
          <w:rFonts w:ascii="Times New Roman" w:hAnsi="Times New Roman" w:cs="Times New Roman"/>
          <w:noProof/>
          <w:sz w:val="28"/>
          <w:szCs w:val="28"/>
        </w:rPr>
        <w:t xml:space="preserve">Из гравика видно, что </w:t>
      </w:r>
      <w:r w:rsidR="00011646" w:rsidRPr="00011646">
        <w:rPr>
          <w:rFonts w:ascii="Times New Roman" w:hAnsi="Times New Roman" w:cs="Times New Roman"/>
          <w:noProof/>
          <w:sz w:val="28"/>
          <w:szCs w:val="28"/>
        </w:rPr>
        <w:t>максимальное усилие равно 20.56 МН, что позволяет использовать выбранное ранеее оборудование, но его запас минимален.</w:t>
      </w:r>
    </w:p>
    <w:p w14:paraId="028BD073" w14:textId="38B53E83" w:rsidR="0008187E" w:rsidRPr="0008187E" w:rsidRDefault="0008187E" w:rsidP="0008187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187E">
        <w:rPr>
          <w:rFonts w:ascii="Times New Roman" w:hAnsi="Times New Roman" w:cs="Times New Roman"/>
          <w:b/>
          <w:bCs/>
          <w:sz w:val="28"/>
          <w:szCs w:val="28"/>
        </w:rPr>
        <w:t>Конструкция штампа</w:t>
      </w:r>
    </w:p>
    <w:p w14:paraId="0D079D9A" w14:textId="77777777" w:rsidR="0008187E" w:rsidRDefault="0008187E" w:rsidP="000818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графиков делаем вывод, что штамповку возможно осуществлять одновременно в обеих позициях. Тогда вставки с ручьями установим в универсальном пресс-блоке. Процесс автоматизируем при помощи грейферных перекладчиков. </w:t>
      </w:r>
    </w:p>
    <w:p w14:paraId="1C2BFDC3" w14:textId="173E5D34" w:rsidR="0008187E" w:rsidRDefault="0008187E" w:rsidP="000818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87E">
        <w:rPr>
          <w:rFonts w:ascii="Times New Roman" w:hAnsi="Times New Roman" w:cs="Times New Roman"/>
          <w:sz w:val="28"/>
          <w:szCs w:val="28"/>
        </w:rPr>
        <w:t xml:space="preserve">Для удобства захвата поковок клещами за </w:t>
      </w:r>
      <w:proofErr w:type="spellStart"/>
      <w:r w:rsidRPr="0008187E">
        <w:rPr>
          <w:rFonts w:ascii="Times New Roman" w:hAnsi="Times New Roman" w:cs="Times New Roman"/>
          <w:sz w:val="28"/>
          <w:szCs w:val="28"/>
        </w:rPr>
        <w:t>облой</w:t>
      </w:r>
      <w:proofErr w:type="spellEnd"/>
      <w:r w:rsidRPr="0008187E">
        <w:rPr>
          <w:rFonts w:ascii="Times New Roman" w:hAnsi="Times New Roman" w:cs="Times New Roman"/>
          <w:sz w:val="28"/>
          <w:szCs w:val="28"/>
        </w:rPr>
        <w:t xml:space="preserve"> во всех вставках независимо от наличия или отсутствия толкателя выполняют выемки.</w:t>
      </w:r>
    </w:p>
    <w:p w14:paraId="4E8A433F" w14:textId="3CF9698E" w:rsidR="0008187E" w:rsidRDefault="0008187E" w:rsidP="002002E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78F1E" wp14:editId="651DA2BF">
            <wp:extent cx="4000500" cy="2163994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72" cy="21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4334" w14:textId="49967974" w:rsidR="0008187E" w:rsidRDefault="0008187E" w:rsidP="002002E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01164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08187E">
        <w:rPr>
          <w:rFonts w:ascii="Times New Roman" w:hAnsi="Times New Roman" w:cs="Times New Roman"/>
          <w:sz w:val="28"/>
          <w:szCs w:val="28"/>
        </w:rPr>
        <w:t>выемки</w:t>
      </w:r>
    </w:p>
    <w:p w14:paraId="1A7C6075" w14:textId="77777777" w:rsidR="002002E4" w:rsidRDefault="002002E4" w:rsidP="002002E4">
      <w:pPr>
        <w:pStyle w:val="a6"/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2D5C292" wp14:editId="383B166B">
            <wp:extent cx="3057525" cy="278789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65" cy="27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2BCA" w14:textId="16A0A7E9" w:rsidR="002002E4" w:rsidRDefault="002002E4" w:rsidP="002002E4">
      <w:pPr>
        <w:pStyle w:val="a6"/>
        <w:ind w:firstLine="0"/>
        <w:jc w:val="center"/>
        <w:rPr>
          <w:szCs w:val="28"/>
        </w:rPr>
      </w:pPr>
      <w:r>
        <w:rPr>
          <w:szCs w:val="28"/>
        </w:rPr>
        <w:t>Рис. 1</w:t>
      </w:r>
      <w:r w:rsidR="00011646">
        <w:rPr>
          <w:szCs w:val="28"/>
        </w:rPr>
        <w:t>0</w:t>
      </w:r>
      <w:r>
        <w:rPr>
          <w:szCs w:val="28"/>
        </w:rPr>
        <w:t xml:space="preserve"> – транспортное отверстие</w:t>
      </w:r>
    </w:p>
    <w:p w14:paraId="2527E9AF" w14:textId="77777777" w:rsidR="0008187E" w:rsidRPr="0008187E" w:rsidRDefault="0008187E" w:rsidP="0008187E">
      <w:pPr>
        <w:ind w:firstLine="709"/>
        <w:jc w:val="both"/>
      </w:pPr>
    </w:p>
    <w:p w14:paraId="67543EDB" w14:textId="2C565C9A" w:rsidR="0008187E" w:rsidRPr="0008187E" w:rsidRDefault="0008187E" w:rsidP="004B7094">
      <w:pPr>
        <w:jc w:val="both"/>
        <w:rPr>
          <w:rFonts w:ascii="Times New Roman" w:hAnsi="Times New Roman" w:cs="Times New Roman"/>
          <w:sz w:val="28"/>
          <w:szCs w:val="28"/>
        </w:rPr>
      </w:pPr>
      <w:r w:rsidRPr="0008187E">
        <w:rPr>
          <w:rFonts w:ascii="Times New Roman" w:hAnsi="Times New Roman" w:cs="Times New Roman"/>
          <w:sz w:val="28"/>
          <w:szCs w:val="28"/>
        </w:rPr>
        <w:t>На каждой вставке расположены по два транспортных отверстия, расположенные ближе к опорным плоскостям.</w:t>
      </w:r>
    </w:p>
    <w:p w14:paraId="28B49346" w14:textId="073CA696" w:rsidR="007F4AFE" w:rsidRPr="007F4AFE" w:rsidRDefault="007F4AFE" w:rsidP="004B709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AFE">
        <w:rPr>
          <w:rFonts w:ascii="Times New Roman" w:hAnsi="Times New Roman" w:cs="Times New Roman"/>
          <w:b/>
          <w:bCs/>
          <w:sz w:val="28"/>
          <w:szCs w:val="28"/>
        </w:rPr>
        <w:t xml:space="preserve">Позиционирование </w:t>
      </w:r>
    </w:p>
    <w:p w14:paraId="648709FD" w14:textId="082B5A50" w:rsidR="007F4AFE" w:rsidRDefault="007F4AFE" w:rsidP="004B70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упрощения укладки заготовки в окончательный ручей осадку можно осуществить в фигурном штампе с нижней частью, соответствующей по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облойному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мостику окончательного штампа. </w:t>
      </w:r>
    </w:p>
    <w:p w14:paraId="0340D450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14A67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CA1041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24AC8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95BEC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420F34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9CC12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3426AE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9233E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6A1FD6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7BF8A9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C9AED" w14:textId="77777777" w:rsid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464CA" w14:textId="4EFF235E" w:rsidR="00011646" w:rsidRPr="00011646" w:rsidRDefault="00011646" w:rsidP="0001164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16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Износ инструмента</w:t>
      </w:r>
    </w:p>
    <w:p w14:paraId="792CEEA9" w14:textId="79BC6634" w:rsidR="00011646" w:rsidRDefault="00011646" w:rsidP="00571E61">
      <w:pPr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F395498" wp14:editId="0E194017">
            <wp:extent cx="5233200" cy="339090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2" t="18026" r="22168" b="27468"/>
                    <a:stretch/>
                  </pic:blipFill>
                  <pic:spPr bwMode="auto">
                    <a:xfrm>
                      <a:off x="0" y="0"/>
                      <a:ext cx="5238526" cy="33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9CD67" w14:textId="09ABAF08" w:rsidR="00011646" w:rsidRPr="00011646" w:rsidRDefault="00011646" w:rsidP="00571E61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11646">
        <w:rPr>
          <w:rFonts w:ascii="Times New Roman" w:hAnsi="Times New Roman" w:cs="Times New Roman"/>
          <w:noProof/>
          <w:sz w:val="28"/>
          <w:szCs w:val="28"/>
        </w:rPr>
        <w:t>Рисунок 11 — Износ штампа</w:t>
      </w:r>
    </w:p>
    <w:p w14:paraId="05C92438" w14:textId="1A6673C4" w:rsidR="00571E61" w:rsidRDefault="00011646" w:rsidP="00571E61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6906148" wp14:editId="0F92E168">
            <wp:extent cx="5356518" cy="39751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3" t="15451" r="23375" b="24034"/>
                    <a:stretch/>
                  </pic:blipFill>
                  <pic:spPr bwMode="auto">
                    <a:xfrm>
                      <a:off x="0" y="0"/>
                      <a:ext cx="5365940" cy="39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3DFF9" w14:textId="3CBF8F80" w:rsidR="00011646" w:rsidRPr="00011646" w:rsidRDefault="00011646" w:rsidP="00571E6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1646">
        <w:rPr>
          <w:rFonts w:ascii="Times New Roman" w:hAnsi="Times New Roman" w:cs="Times New Roman"/>
          <w:sz w:val="28"/>
          <w:szCs w:val="28"/>
        </w:rPr>
        <w:t>Рисунок 12 — Износ штампа</w:t>
      </w:r>
    </w:p>
    <w:sectPr w:rsidR="00011646" w:rsidRPr="00011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F7446"/>
    <w:multiLevelType w:val="hybridMultilevel"/>
    <w:tmpl w:val="C8482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E1D3AE3"/>
    <w:multiLevelType w:val="hybridMultilevel"/>
    <w:tmpl w:val="FEF6B43C"/>
    <w:lvl w:ilvl="0" w:tplc="1054BC8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A6"/>
    <w:rsid w:val="00011646"/>
    <w:rsid w:val="00031049"/>
    <w:rsid w:val="000451DB"/>
    <w:rsid w:val="0005034F"/>
    <w:rsid w:val="0006373C"/>
    <w:rsid w:val="0008187E"/>
    <w:rsid w:val="000D656C"/>
    <w:rsid w:val="00107526"/>
    <w:rsid w:val="001266EB"/>
    <w:rsid w:val="001734B2"/>
    <w:rsid w:val="001767A8"/>
    <w:rsid w:val="00194F02"/>
    <w:rsid w:val="001B13C2"/>
    <w:rsid w:val="002002E4"/>
    <w:rsid w:val="00224139"/>
    <w:rsid w:val="00270BD4"/>
    <w:rsid w:val="002773E9"/>
    <w:rsid w:val="002B62BB"/>
    <w:rsid w:val="002E2921"/>
    <w:rsid w:val="003135D4"/>
    <w:rsid w:val="003150F6"/>
    <w:rsid w:val="00321A6F"/>
    <w:rsid w:val="00326031"/>
    <w:rsid w:val="003C5DB7"/>
    <w:rsid w:val="003F56A4"/>
    <w:rsid w:val="0043090A"/>
    <w:rsid w:val="004B7094"/>
    <w:rsid w:val="004C2900"/>
    <w:rsid w:val="004E1551"/>
    <w:rsid w:val="004F3337"/>
    <w:rsid w:val="00526A2B"/>
    <w:rsid w:val="00543B91"/>
    <w:rsid w:val="00571E61"/>
    <w:rsid w:val="00593B3A"/>
    <w:rsid w:val="005A3979"/>
    <w:rsid w:val="005C2C77"/>
    <w:rsid w:val="005D48E9"/>
    <w:rsid w:val="0062016B"/>
    <w:rsid w:val="00624338"/>
    <w:rsid w:val="00632BF7"/>
    <w:rsid w:val="006330C6"/>
    <w:rsid w:val="0063316C"/>
    <w:rsid w:val="00635014"/>
    <w:rsid w:val="0064014D"/>
    <w:rsid w:val="006935F0"/>
    <w:rsid w:val="006B0ADD"/>
    <w:rsid w:val="006B35D2"/>
    <w:rsid w:val="006E261F"/>
    <w:rsid w:val="006F4DD3"/>
    <w:rsid w:val="00707515"/>
    <w:rsid w:val="00724C42"/>
    <w:rsid w:val="007F4AFE"/>
    <w:rsid w:val="008044B4"/>
    <w:rsid w:val="0080676F"/>
    <w:rsid w:val="00817DC5"/>
    <w:rsid w:val="0083199A"/>
    <w:rsid w:val="00890E4B"/>
    <w:rsid w:val="008C3164"/>
    <w:rsid w:val="008E7A63"/>
    <w:rsid w:val="008F78CF"/>
    <w:rsid w:val="00954CA8"/>
    <w:rsid w:val="009E4F80"/>
    <w:rsid w:val="00A17BC1"/>
    <w:rsid w:val="00A34E28"/>
    <w:rsid w:val="00A41E30"/>
    <w:rsid w:val="00A438DD"/>
    <w:rsid w:val="00AB7266"/>
    <w:rsid w:val="00AC55A6"/>
    <w:rsid w:val="00AD2F00"/>
    <w:rsid w:val="00B11D6E"/>
    <w:rsid w:val="00B333A4"/>
    <w:rsid w:val="00B40EB7"/>
    <w:rsid w:val="00B700E3"/>
    <w:rsid w:val="00B71505"/>
    <w:rsid w:val="00B90286"/>
    <w:rsid w:val="00BD3970"/>
    <w:rsid w:val="00C1453A"/>
    <w:rsid w:val="00C21135"/>
    <w:rsid w:val="00D70979"/>
    <w:rsid w:val="00D919B2"/>
    <w:rsid w:val="00D96A53"/>
    <w:rsid w:val="00E03598"/>
    <w:rsid w:val="00E3690D"/>
    <w:rsid w:val="00E4316B"/>
    <w:rsid w:val="00E90054"/>
    <w:rsid w:val="00EB2E55"/>
    <w:rsid w:val="00EF268E"/>
    <w:rsid w:val="00F0440E"/>
    <w:rsid w:val="00F35E6D"/>
    <w:rsid w:val="00F42006"/>
    <w:rsid w:val="00F61F3D"/>
    <w:rsid w:val="00F70C15"/>
    <w:rsid w:val="00FB2911"/>
    <w:rsid w:val="00FB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EB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78C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034F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4316B"/>
    <w:rPr>
      <w:color w:val="808080"/>
    </w:rPr>
  </w:style>
  <w:style w:type="paragraph" w:styleId="a6">
    <w:name w:val="Body Text"/>
    <w:basedOn w:val="a"/>
    <w:link w:val="a7"/>
    <w:unhideWhenUsed/>
    <w:rsid w:val="002002E4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2002E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A34E2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F0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F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4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78C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034F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4316B"/>
    <w:rPr>
      <w:color w:val="808080"/>
    </w:rPr>
  </w:style>
  <w:style w:type="paragraph" w:styleId="a6">
    <w:name w:val="Body Text"/>
    <w:basedOn w:val="a"/>
    <w:link w:val="a7"/>
    <w:unhideWhenUsed/>
    <w:rsid w:val="002002E4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2002E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A34E2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F0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F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4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24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003399"/>
            <w:bottom w:val="none" w:sz="0" w:space="0" w:color="auto"/>
            <w:right w:val="none" w:sz="0" w:space="0" w:color="auto"/>
          </w:divBdr>
          <w:divsChild>
            <w:div w:id="18834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0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51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7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02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259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17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04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151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673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903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2096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25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63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599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314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0536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4121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3604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939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0129666">
                                                                                                                  <w:blockQuote w:val="1"/>
                                                                                                                  <w:marLeft w:val="6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311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1709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</cp:lastModifiedBy>
  <cp:revision>4</cp:revision>
  <dcterms:created xsi:type="dcterms:W3CDTF">2022-04-23T13:26:00Z</dcterms:created>
  <dcterms:modified xsi:type="dcterms:W3CDTF">2022-04-28T03:30:00Z</dcterms:modified>
</cp:coreProperties>
</file>